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7320" w14:textId="212F550F" w:rsidR="00846E84" w:rsidRDefault="001C074B" w:rsidP="001C074B">
      <w:pPr>
        <w:jc w:val="center"/>
        <w:rPr>
          <w:rFonts w:cstheme="minorHAnsi"/>
          <w:bCs/>
          <w:color w:val="2E74B5" w:themeColor="accent5" w:themeShade="BF"/>
          <w:sz w:val="28"/>
          <w:szCs w:val="28"/>
        </w:rPr>
      </w:pPr>
      <w:bookmarkStart w:id="0" w:name="_GoBack"/>
      <w:bookmarkEnd w:id="0"/>
      <w:r w:rsidRPr="00A44E68">
        <w:rPr>
          <w:rFonts w:cstheme="minorHAnsi"/>
          <w:bCs/>
          <w:color w:val="2E74B5" w:themeColor="accent5" w:themeShade="BF"/>
          <w:sz w:val="28"/>
          <w:szCs w:val="28"/>
        </w:rPr>
        <w:t>A</w:t>
      </w:r>
      <w:r w:rsidR="009B5BCB">
        <w:rPr>
          <w:rFonts w:cstheme="minorHAnsi"/>
          <w:bCs/>
          <w:color w:val="2E74B5" w:themeColor="accent5" w:themeShade="BF"/>
          <w:sz w:val="28"/>
          <w:szCs w:val="28"/>
        </w:rPr>
        <w:t>llegato</w:t>
      </w:r>
      <w:r w:rsidR="00A5445A">
        <w:rPr>
          <w:rFonts w:cstheme="minorHAnsi"/>
          <w:bCs/>
          <w:color w:val="2E74B5" w:themeColor="accent5" w:themeShade="BF"/>
          <w:sz w:val="28"/>
          <w:szCs w:val="28"/>
        </w:rPr>
        <w:t xml:space="preserve"> A</w:t>
      </w:r>
      <w:r w:rsidR="004B22A9">
        <w:rPr>
          <w:rFonts w:cstheme="minorHAnsi"/>
          <w:bCs/>
          <w:color w:val="2E74B5" w:themeColor="accent5" w:themeShade="BF"/>
          <w:sz w:val="28"/>
          <w:szCs w:val="28"/>
        </w:rPr>
        <w:t>2</w:t>
      </w:r>
      <w:r w:rsidRPr="00A44E68">
        <w:rPr>
          <w:rFonts w:cstheme="minorHAnsi"/>
          <w:bCs/>
          <w:color w:val="2E74B5" w:themeColor="accent5" w:themeShade="BF"/>
          <w:sz w:val="28"/>
          <w:szCs w:val="28"/>
        </w:rPr>
        <w:t xml:space="preserve"> –</w:t>
      </w:r>
      <w:r w:rsidR="00A5445A">
        <w:rPr>
          <w:rFonts w:cstheme="minorHAnsi"/>
          <w:bCs/>
          <w:color w:val="2E74B5" w:themeColor="accent5" w:themeShade="BF"/>
          <w:sz w:val="28"/>
          <w:szCs w:val="28"/>
        </w:rPr>
        <w:t xml:space="preserve"> </w:t>
      </w:r>
      <w:r w:rsidR="004B22A9">
        <w:rPr>
          <w:rFonts w:cstheme="minorHAnsi"/>
          <w:bCs/>
          <w:color w:val="2E74B5" w:themeColor="accent5" w:themeShade="BF"/>
          <w:sz w:val="28"/>
          <w:szCs w:val="28"/>
        </w:rPr>
        <w:t xml:space="preserve">SCHEDA TECNICA </w:t>
      </w:r>
      <w:r w:rsidR="00BB2184">
        <w:rPr>
          <w:rFonts w:cstheme="minorHAnsi"/>
          <w:bCs/>
          <w:color w:val="2E74B5" w:themeColor="accent5" w:themeShade="BF"/>
          <w:sz w:val="28"/>
          <w:szCs w:val="28"/>
        </w:rPr>
        <w:t>E DESCRITTIVA DEL</w:t>
      </w:r>
      <w:r w:rsidR="00BE1467">
        <w:rPr>
          <w:rFonts w:cstheme="minorHAnsi"/>
          <w:bCs/>
          <w:color w:val="2E74B5" w:themeColor="accent5" w:themeShade="BF"/>
          <w:sz w:val="28"/>
          <w:szCs w:val="28"/>
        </w:rPr>
        <w:t xml:space="preserve"> PROGETTO DI SPERIMENTAZIONE</w:t>
      </w:r>
      <w:r w:rsidR="00BB2184" w:rsidRPr="00A44E68">
        <w:rPr>
          <w:rFonts w:cstheme="minorHAnsi"/>
          <w:bCs/>
          <w:color w:val="2E74B5" w:themeColor="accent5" w:themeShade="BF"/>
          <w:sz w:val="28"/>
          <w:szCs w:val="28"/>
        </w:rPr>
        <w:t xml:space="preserve"> </w:t>
      </w:r>
    </w:p>
    <w:p w14:paraId="457C4F6E" w14:textId="77777777" w:rsidR="00710DCF" w:rsidRPr="00196EBC" w:rsidRDefault="00710DCF" w:rsidP="001C074B">
      <w:pPr>
        <w:jc w:val="center"/>
        <w:rPr>
          <w:rFonts w:cstheme="minorHAnsi"/>
          <w:bCs/>
          <w:color w:val="2E74B5" w:themeColor="accent5" w:themeShade="B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7"/>
        <w:gridCol w:w="7253"/>
      </w:tblGrid>
      <w:tr w:rsidR="00710DCF" w:rsidRPr="00DD5A13" w14:paraId="6743E959" w14:textId="77777777" w:rsidTr="008D1017"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567D33C9" w14:textId="77777777" w:rsidR="00710DCF" w:rsidRPr="00DD5A13" w:rsidRDefault="00710DCF" w:rsidP="00EB4D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7253" w:type="dxa"/>
          </w:tcPr>
          <w:p w14:paraId="1C38912B" w14:textId="77777777" w:rsidR="00710DCF" w:rsidRDefault="00710DCF" w:rsidP="00EC7625">
            <w:pPr>
              <w:spacing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85791B">
              <w:rPr>
                <w:rFonts w:ascii="Calibri" w:hAnsi="Calibri" w:cs="Calibri"/>
                <w:b/>
                <w:sz w:val="18"/>
                <w:szCs w:val="18"/>
              </w:rPr>
              <w:t>PR Puglia 2021-2027, Priorità 2 “Economia verde”, Azione 2.9 “Interventi per il mantenimento e il miglioramento della qualità dei corpi idrici” Sub-Azione 2.9.1” Interventi per l’introduzione di misure innovative in materia di risparmio idrico, depurazione, riabilitazione dei corpi idrici degradati, rafforzamento dei sistemi informativi di monitoraggio dei corpi idrici e della qualità della risorsa idrica”</w:t>
            </w:r>
          </w:p>
          <w:p w14:paraId="4125EEB8" w14:textId="77777777" w:rsidR="00710DCF" w:rsidRPr="00DD5A13" w:rsidRDefault="00710DCF" w:rsidP="00EB4D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C11A8">
              <w:rPr>
                <w:rFonts w:ascii="Calibri" w:hAnsi="Calibri" w:cs="Calibri"/>
                <w:b/>
                <w:sz w:val="18"/>
                <w:szCs w:val="18"/>
              </w:rPr>
              <w:t>Avviso pubblico per la selezione di interventi finalizzati alla sperimentazione e/o introduzione di tecnologie e misure innovative da attuare nell’ambito della gestione dei servizi idrici e della tutela dei corpi idrici</w:t>
            </w:r>
          </w:p>
        </w:tc>
      </w:tr>
      <w:tr w:rsidR="00710DCF" w:rsidRPr="00DD5A13" w14:paraId="135E4311" w14:textId="77777777" w:rsidTr="008D1017">
        <w:trPr>
          <w:trHeight w:val="584"/>
        </w:trPr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335BF9BD" w14:textId="77777777" w:rsidR="00710DCF" w:rsidRPr="00DD5A13" w:rsidRDefault="00710DCF" w:rsidP="00EB4D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7253" w:type="dxa"/>
          </w:tcPr>
          <w:p w14:paraId="6A888B8B" w14:textId="77777777" w:rsidR="00710DCF" w:rsidRPr="00DD5A13" w:rsidRDefault="00710DCF" w:rsidP="00EB4DA4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  <w:tr w:rsidR="008D1017" w:rsidRPr="00DD5A13" w14:paraId="211BD871" w14:textId="77777777" w:rsidTr="008D1017">
        <w:trPr>
          <w:trHeight w:val="584"/>
        </w:trPr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3B5E9708" w14:textId="2FDED9D8" w:rsidR="008D1017" w:rsidRPr="00DD5A13" w:rsidRDefault="008D1017" w:rsidP="00EB4DA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Soggetto proponente</w:t>
            </w:r>
            <w:r w:rsidR="006251BA">
              <w:rPr>
                <w:rFonts w:ascii="Calibri" w:hAnsi="Calibri" w:cs="Calibri"/>
                <w:b/>
                <w:sz w:val="18"/>
                <w:szCs w:val="18"/>
              </w:rPr>
              <w:t>/capofila</w:t>
            </w:r>
          </w:p>
        </w:tc>
        <w:tc>
          <w:tcPr>
            <w:tcW w:w="7253" w:type="dxa"/>
          </w:tcPr>
          <w:p w14:paraId="36D4E9D8" w14:textId="77777777" w:rsidR="008D1017" w:rsidRPr="00DD5A13" w:rsidRDefault="008D1017" w:rsidP="00EB4DA4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14:paraId="7956365A" w14:textId="77777777" w:rsidR="00032637" w:rsidRDefault="00032637"/>
    <w:p w14:paraId="6874EE03" w14:textId="77777777" w:rsidR="005F2970" w:rsidRPr="005A67CC" w:rsidRDefault="005F2970" w:rsidP="005F2970">
      <w:pPr>
        <w:pStyle w:val="Paragrafoelenco"/>
        <w:numPr>
          <w:ilvl w:val="0"/>
          <w:numId w:val="18"/>
        </w:numPr>
        <w:ind w:left="284"/>
        <w:rPr>
          <w:sz w:val="24"/>
          <w:szCs w:val="24"/>
        </w:rPr>
      </w:pPr>
      <w:bookmarkStart w:id="1" w:name="_2grqrue" w:colFirst="0" w:colLast="0"/>
      <w:bookmarkStart w:id="2" w:name="_vx1227" w:colFirst="0" w:colLast="0"/>
      <w:bookmarkStart w:id="3" w:name="_1v1yuxt" w:colFirst="0" w:colLast="0"/>
      <w:bookmarkStart w:id="4" w:name="_heading=h.19c6y18" w:colFirst="0" w:colLast="0"/>
      <w:bookmarkStart w:id="5" w:name="_heading=h.3tbugp1" w:colFirst="0" w:colLast="0"/>
      <w:bookmarkStart w:id="6" w:name="_30j0zll" w:colFirst="0" w:colLast="0"/>
      <w:bookmarkEnd w:id="1"/>
      <w:bookmarkEnd w:id="2"/>
      <w:bookmarkEnd w:id="3"/>
      <w:bookmarkEnd w:id="4"/>
      <w:bookmarkEnd w:id="5"/>
      <w:bookmarkEnd w:id="6"/>
      <w:r>
        <w:rPr>
          <w:rFonts w:eastAsia="Calibri" w:cstheme="minorHAnsi"/>
          <w:color w:val="4472C4"/>
          <w:sz w:val="28"/>
          <w:szCs w:val="24"/>
        </w:rPr>
        <w:t>ANAGRAFICA</w:t>
      </w:r>
    </w:p>
    <w:tbl>
      <w:tblPr>
        <w:tblW w:w="973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6804"/>
      </w:tblGrid>
      <w:tr w:rsidR="005F2970" w:rsidRPr="00505750" w14:paraId="4CE1C401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68DBE0E6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Soggetto proponente</w:t>
            </w:r>
          </w:p>
        </w:tc>
        <w:tc>
          <w:tcPr>
            <w:tcW w:w="6804" w:type="dxa"/>
            <w:vAlign w:val="center"/>
          </w:tcPr>
          <w:p w14:paraId="564FC267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F82BDEA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0C294B5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Legale Rappresentante</w:t>
            </w:r>
          </w:p>
        </w:tc>
        <w:tc>
          <w:tcPr>
            <w:tcW w:w="6804" w:type="dxa"/>
            <w:vAlign w:val="center"/>
          </w:tcPr>
          <w:p w14:paraId="273CB89A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749E3B3C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5BCAF46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Referente proposta progettuale</w:t>
            </w:r>
          </w:p>
        </w:tc>
        <w:tc>
          <w:tcPr>
            <w:tcW w:w="6804" w:type="dxa"/>
            <w:vAlign w:val="center"/>
          </w:tcPr>
          <w:p w14:paraId="229CCE2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323B9879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7553510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Ruolo</w:t>
            </w:r>
          </w:p>
        </w:tc>
        <w:tc>
          <w:tcPr>
            <w:tcW w:w="6804" w:type="dxa"/>
            <w:vAlign w:val="center"/>
          </w:tcPr>
          <w:p w14:paraId="18593B10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693260D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355349F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elefono</w:t>
            </w:r>
          </w:p>
        </w:tc>
        <w:tc>
          <w:tcPr>
            <w:tcW w:w="6804" w:type="dxa"/>
            <w:vAlign w:val="center"/>
          </w:tcPr>
          <w:p w14:paraId="66D0895B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125398D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4CBA10D1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ail</w:t>
            </w:r>
          </w:p>
        </w:tc>
        <w:tc>
          <w:tcPr>
            <w:tcW w:w="6804" w:type="dxa"/>
            <w:vAlign w:val="center"/>
          </w:tcPr>
          <w:p w14:paraId="1923ED4E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C3E577F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2C1B18DE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PEC</w:t>
            </w:r>
          </w:p>
        </w:tc>
        <w:tc>
          <w:tcPr>
            <w:tcW w:w="6804" w:type="dxa"/>
            <w:vAlign w:val="center"/>
          </w:tcPr>
          <w:p w14:paraId="2695CF4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EAF8883" w14:textId="77777777" w:rsidR="005F2970" w:rsidRDefault="005F2970" w:rsidP="005F2970">
      <w:pPr>
        <w:ind w:left="-76"/>
        <w:rPr>
          <w:sz w:val="20"/>
          <w:szCs w:val="20"/>
        </w:rPr>
      </w:pPr>
    </w:p>
    <w:p w14:paraId="0F150094" w14:textId="77777777" w:rsidR="005F2970" w:rsidRPr="00505750" w:rsidRDefault="005F2970" w:rsidP="005F2970">
      <w:pPr>
        <w:ind w:left="142" w:right="142"/>
        <w:rPr>
          <w:rFonts w:ascii="Calibri" w:eastAsia="Calibri" w:hAnsi="Calibri" w:cs="Calibri"/>
          <w:b/>
          <w:sz w:val="20"/>
          <w:szCs w:val="20"/>
        </w:rPr>
      </w:pPr>
      <w:r w:rsidRPr="00505750">
        <w:rPr>
          <w:rFonts w:ascii="Calibri" w:eastAsia="Calibri" w:hAnsi="Calibri" w:cs="Calibri"/>
          <w:b/>
          <w:sz w:val="20"/>
          <w:szCs w:val="20"/>
        </w:rPr>
        <w:t>Proposta presentata in forma aggregata</w:t>
      </w:r>
    </w:p>
    <w:p w14:paraId="33C3F253" w14:textId="77777777" w:rsidR="005F2970" w:rsidRPr="00505750" w:rsidRDefault="00E548A9" w:rsidP="005F2970">
      <w:pPr>
        <w:ind w:left="142"/>
        <w:rPr>
          <w:rFonts w:ascii="Calibri" w:eastAsia="Calibri" w:hAnsi="Calibri" w:cs="Calibri"/>
          <w:b/>
          <w:sz w:val="20"/>
          <w:szCs w:val="20"/>
        </w:rPr>
      </w:pPr>
      <w:sdt>
        <w:sdtPr>
          <w:rPr>
            <w:rFonts w:ascii="Calibri" w:eastAsia="Calibri" w:hAnsi="Calibri" w:cs="Calibri"/>
            <w:b/>
            <w:sz w:val="20"/>
            <w:szCs w:val="20"/>
          </w:rPr>
          <w:id w:val="-142765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0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5F2970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="005F2970" w:rsidRPr="00505750">
        <w:rPr>
          <w:rFonts w:ascii="Calibri" w:eastAsia="Calibri" w:hAnsi="Calibri" w:cs="Calibri"/>
          <w:b/>
          <w:sz w:val="20"/>
          <w:szCs w:val="20"/>
        </w:rPr>
        <w:t>SI</w:t>
      </w:r>
      <w:r w:rsidR="005F2970" w:rsidRPr="00505750">
        <w:rPr>
          <w:rFonts w:ascii="Calibri" w:eastAsia="Calibri" w:hAnsi="Calibri" w:cs="Calibri"/>
          <w:b/>
          <w:sz w:val="20"/>
          <w:szCs w:val="20"/>
        </w:rPr>
        <w:tab/>
      </w:r>
      <w:r w:rsidR="005F2970" w:rsidRPr="00505750">
        <w:rPr>
          <w:rFonts w:ascii="Calibri" w:eastAsia="Calibri" w:hAnsi="Calibri" w:cs="Calibri"/>
          <w:b/>
          <w:sz w:val="20"/>
          <w:szCs w:val="20"/>
        </w:rPr>
        <w:tab/>
      </w:r>
      <w:r w:rsidR="005F2970" w:rsidRPr="00505750">
        <w:rPr>
          <w:rFonts w:ascii="Calibri" w:eastAsia="Calibri" w:hAnsi="Calibri" w:cs="Calibri"/>
          <w:b/>
          <w:sz w:val="20"/>
          <w:szCs w:val="20"/>
        </w:rPr>
        <w:tab/>
      </w:r>
      <w:sdt>
        <w:sdtPr>
          <w:rPr>
            <w:rFonts w:ascii="Calibri" w:eastAsia="Calibri" w:hAnsi="Calibri" w:cs="Calibri"/>
            <w:b/>
            <w:sz w:val="20"/>
            <w:szCs w:val="20"/>
          </w:rPr>
          <w:id w:val="192290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0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5F2970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="005F2970" w:rsidRPr="00505750">
        <w:rPr>
          <w:rFonts w:ascii="Calibri" w:eastAsia="Calibri" w:hAnsi="Calibri" w:cs="Calibri"/>
          <w:b/>
          <w:sz w:val="20"/>
          <w:szCs w:val="20"/>
        </w:rPr>
        <w:t>NO</w:t>
      </w:r>
    </w:p>
    <w:p w14:paraId="7F343BB5" w14:textId="77777777" w:rsidR="005F2970" w:rsidRDefault="005F2970" w:rsidP="005F2970">
      <w:pPr>
        <w:ind w:left="-76"/>
        <w:rPr>
          <w:sz w:val="20"/>
          <w:szCs w:val="20"/>
        </w:rPr>
      </w:pPr>
    </w:p>
    <w:p w14:paraId="11E37BA1" w14:textId="77777777" w:rsidR="005F2970" w:rsidRPr="00371027" w:rsidRDefault="005F2970" w:rsidP="005F2970">
      <w:pPr>
        <w:ind w:left="142"/>
        <w:rPr>
          <w:rFonts w:ascii="Calibri" w:eastAsia="Calibri" w:hAnsi="Calibri" w:cs="Calibri"/>
          <w:bCs/>
          <w:sz w:val="20"/>
          <w:szCs w:val="20"/>
        </w:rPr>
      </w:pPr>
      <w:r w:rsidRPr="004D4985">
        <w:rPr>
          <w:rFonts w:ascii="Calibri" w:eastAsia="Calibri" w:hAnsi="Calibri" w:cs="Calibri"/>
          <w:sz w:val="20"/>
          <w:szCs w:val="20"/>
        </w:rPr>
        <w:t>Qualora si sia scelto SI</w:t>
      </w:r>
      <w:r w:rsidRPr="00B13386">
        <w:rPr>
          <w:rFonts w:ascii="Calibri" w:eastAsia="Calibri" w:hAnsi="Calibri" w:cs="Calibri"/>
          <w:bCs/>
          <w:sz w:val="20"/>
          <w:szCs w:val="20"/>
        </w:rPr>
        <w:t xml:space="preserve">, procedere con la </w:t>
      </w:r>
      <w:r w:rsidRPr="004D4985">
        <w:rPr>
          <w:rFonts w:ascii="Calibri" w:eastAsia="Calibri" w:hAnsi="Calibri" w:cs="Calibri"/>
          <w:sz w:val="20"/>
          <w:szCs w:val="20"/>
        </w:rPr>
        <w:t>compilazione della seguente anagrafica relativa al/ai Partner/s aggregato/i</w:t>
      </w:r>
    </w:p>
    <w:p w14:paraId="5F0A801D" w14:textId="77777777" w:rsidR="005F2970" w:rsidRPr="00505750" w:rsidRDefault="005F2970" w:rsidP="005F2970">
      <w:pPr>
        <w:ind w:left="142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81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6885"/>
      </w:tblGrid>
      <w:tr w:rsidR="005F2970" w:rsidRPr="00505750" w14:paraId="6FF3DAB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0E1D451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Partner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Aggregato</w:t>
            </w:r>
          </w:p>
        </w:tc>
        <w:tc>
          <w:tcPr>
            <w:tcW w:w="6885" w:type="dxa"/>
            <w:vAlign w:val="center"/>
          </w:tcPr>
          <w:p w14:paraId="629B03F6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1783DC72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791AA353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Legale Rappresentante</w:t>
            </w:r>
          </w:p>
        </w:tc>
        <w:tc>
          <w:tcPr>
            <w:tcW w:w="6885" w:type="dxa"/>
            <w:vAlign w:val="center"/>
          </w:tcPr>
          <w:p w14:paraId="0DF8A94E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642CBCC9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8ACC35A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Referente proposta progettuale</w:t>
            </w:r>
          </w:p>
        </w:tc>
        <w:tc>
          <w:tcPr>
            <w:tcW w:w="6885" w:type="dxa"/>
            <w:vAlign w:val="center"/>
          </w:tcPr>
          <w:p w14:paraId="56CF278A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16274D0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23535B30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Ruolo</w:t>
            </w:r>
          </w:p>
        </w:tc>
        <w:tc>
          <w:tcPr>
            <w:tcW w:w="6885" w:type="dxa"/>
            <w:vAlign w:val="center"/>
          </w:tcPr>
          <w:p w14:paraId="4FDE170E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289626DF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7CC2D051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elefono</w:t>
            </w:r>
          </w:p>
        </w:tc>
        <w:tc>
          <w:tcPr>
            <w:tcW w:w="6885" w:type="dxa"/>
            <w:vAlign w:val="center"/>
          </w:tcPr>
          <w:p w14:paraId="58BEBE44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B6E82BD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235E0FA2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ail</w:t>
            </w:r>
          </w:p>
        </w:tc>
        <w:tc>
          <w:tcPr>
            <w:tcW w:w="6885" w:type="dxa"/>
            <w:vAlign w:val="center"/>
          </w:tcPr>
          <w:p w14:paraId="6A8A6C6D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324A43D9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99A7124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PEC</w:t>
            </w:r>
          </w:p>
        </w:tc>
        <w:tc>
          <w:tcPr>
            <w:tcW w:w="6885" w:type="dxa"/>
            <w:vAlign w:val="center"/>
          </w:tcPr>
          <w:p w14:paraId="74F33BCE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619B8F7" w14:textId="77777777" w:rsidR="005F2970" w:rsidRDefault="005F2970" w:rsidP="005F2970">
      <w:pPr>
        <w:ind w:left="-76"/>
        <w:rPr>
          <w:sz w:val="20"/>
          <w:szCs w:val="20"/>
        </w:rPr>
      </w:pPr>
    </w:p>
    <w:tbl>
      <w:tblPr>
        <w:tblW w:w="981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6885"/>
      </w:tblGrid>
      <w:tr w:rsidR="005F2970" w:rsidRPr="00505750" w14:paraId="487DF0E2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03D9D378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Partner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Aggregato</w:t>
            </w:r>
          </w:p>
        </w:tc>
        <w:tc>
          <w:tcPr>
            <w:tcW w:w="6885" w:type="dxa"/>
            <w:vAlign w:val="center"/>
          </w:tcPr>
          <w:p w14:paraId="5692601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21DE8CD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228ED85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Legale Rappresentante</w:t>
            </w:r>
          </w:p>
        </w:tc>
        <w:tc>
          <w:tcPr>
            <w:tcW w:w="6885" w:type="dxa"/>
            <w:vAlign w:val="center"/>
          </w:tcPr>
          <w:p w14:paraId="5D0EF51F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1B54EA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71CDE121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Referente proposta progettuale</w:t>
            </w:r>
          </w:p>
        </w:tc>
        <w:tc>
          <w:tcPr>
            <w:tcW w:w="6885" w:type="dxa"/>
            <w:vAlign w:val="center"/>
          </w:tcPr>
          <w:p w14:paraId="0242A4B4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4AAB0D8B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3973E87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Ruolo</w:t>
            </w:r>
          </w:p>
        </w:tc>
        <w:tc>
          <w:tcPr>
            <w:tcW w:w="6885" w:type="dxa"/>
            <w:vAlign w:val="center"/>
          </w:tcPr>
          <w:p w14:paraId="4C469410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705D20A0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1F335E45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elefono</w:t>
            </w:r>
          </w:p>
        </w:tc>
        <w:tc>
          <w:tcPr>
            <w:tcW w:w="6885" w:type="dxa"/>
            <w:vAlign w:val="center"/>
          </w:tcPr>
          <w:p w14:paraId="10B44F91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9F707D0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3FB987BF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ail</w:t>
            </w:r>
          </w:p>
        </w:tc>
        <w:tc>
          <w:tcPr>
            <w:tcW w:w="6885" w:type="dxa"/>
            <w:vAlign w:val="center"/>
          </w:tcPr>
          <w:p w14:paraId="4B997A56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462D8B58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74F396D8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PEC</w:t>
            </w:r>
          </w:p>
        </w:tc>
        <w:tc>
          <w:tcPr>
            <w:tcW w:w="6885" w:type="dxa"/>
            <w:vAlign w:val="center"/>
          </w:tcPr>
          <w:p w14:paraId="3FEEC5F8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C47770C" w14:textId="77777777" w:rsidR="005F2970" w:rsidRDefault="005F2970" w:rsidP="005F2970">
      <w:pPr>
        <w:ind w:left="142"/>
        <w:rPr>
          <w:rFonts w:ascii="Calibri" w:eastAsia="Calibri" w:hAnsi="Calibri" w:cs="Arial"/>
          <w:i/>
          <w:iCs/>
        </w:rPr>
      </w:pPr>
    </w:p>
    <w:p w14:paraId="3CAEFD86" w14:textId="77777777" w:rsidR="005F2970" w:rsidRDefault="005F2970" w:rsidP="005F2970">
      <w:pPr>
        <w:ind w:left="142"/>
        <w:rPr>
          <w:rFonts w:ascii="Calibri" w:eastAsia="Calibri" w:hAnsi="Calibri" w:cs="Arial"/>
          <w:i/>
          <w:iCs/>
        </w:rPr>
      </w:pPr>
      <w:r>
        <w:rPr>
          <w:rFonts w:ascii="Calibri" w:eastAsia="Calibri" w:hAnsi="Calibri" w:cs="Arial"/>
          <w:i/>
          <w:iCs/>
        </w:rPr>
        <w:t>…….</w:t>
      </w:r>
    </w:p>
    <w:p w14:paraId="2040C251" w14:textId="77777777" w:rsidR="005F2970" w:rsidRPr="00BB405C" w:rsidRDefault="005F2970" w:rsidP="005F2970">
      <w:pPr>
        <w:ind w:left="142"/>
        <w:rPr>
          <w:rFonts w:ascii="Calibri" w:eastAsia="Calibri" w:hAnsi="Calibri" w:cs="Arial"/>
          <w:i/>
          <w:iCs/>
          <w:sz w:val="18"/>
          <w:szCs w:val="18"/>
        </w:rPr>
      </w:pPr>
      <w:r w:rsidRPr="00BB405C">
        <w:rPr>
          <w:rFonts w:ascii="Calibri" w:eastAsia="Calibri" w:hAnsi="Calibri" w:cs="Arial"/>
          <w:i/>
          <w:iCs/>
          <w:sz w:val="18"/>
          <w:szCs w:val="18"/>
        </w:rPr>
        <w:t>Per ciascun Partner aggregato è possibile aggiungere ulteriori box anagrafici</w:t>
      </w:r>
    </w:p>
    <w:p w14:paraId="6F6B5F96" w14:textId="77777777" w:rsidR="005F2970" w:rsidRDefault="005F2970" w:rsidP="005F2970">
      <w:pPr>
        <w:ind w:left="142"/>
        <w:rPr>
          <w:rFonts w:ascii="Calibri" w:eastAsia="Calibri" w:hAnsi="Calibri" w:cs="Arial"/>
          <w:i/>
          <w:iCs/>
        </w:rPr>
      </w:pPr>
    </w:p>
    <w:tbl>
      <w:tblPr>
        <w:tblW w:w="981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6885"/>
      </w:tblGrid>
      <w:tr w:rsidR="005F2970" w:rsidRPr="00505750" w14:paraId="63526F98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053EE63F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Partner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Aggregato</w:t>
            </w:r>
          </w:p>
        </w:tc>
        <w:tc>
          <w:tcPr>
            <w:tcW w:w="6885" w:type="dxa"/>
            <w:vAlign w:val="center"/>
          </w:tcPr>
          <w:p w14:paraId="5913AFF7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24316BD1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6C900464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Legale Rappresentante</w:t>
            </w:r>
          </w:p>
        </w:tc>
        <w:tc>
          <w:tcPr>
            <w:tcW w:w="6885" w:type="dxa"/>
            <w:vAlign w:val="center"/>
          </w:tcPr>
          <w:p w14:paraId="6C0558ED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C694E62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1702042D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Referente proposta progettuale</w:t>
            </w:r>
          </w:p>
        </w:tc>
        <w:tc>
          <w:tcPr>
            <w:tcW w:w="6885" w:type="dxa"/>
            <w:vAlign w:val="center"/>
          </w:tcPr>
          <w:p w14:paraId="4366DE41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5C38DCB1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4EF0FF96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Ruolo</w:t>
            </w:r>
          </w:p>
        </w:tc>
        <w:tc>
          <w:tcPr>
            <w:tcW w:w="6885" w:type="dxa"/>
            <w:vAlign w:val="center"/>
          </w:tcPr>
          <w:p w14:paraId="0E89EC3F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399DEB7B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0C7747CC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elefono</w:t>
            </w:r>
          </w:p>
        </w:tc>
        <w:tc>
          <w:tcPr>
            <w:tcW w:w="6885" w:type="dxa"/>
            <w:vAlign w:val="center"/>
          </w:tcPr>
          <w:p w14:paraId="570A1A40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0104B9D7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7A5FAC8A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ail</w:t>
            </w:r>
          </w:p>
        </w:tc>
        <w:tc>
          <w:tcPr>
            <w:tcW w:w="6885" w:type="dxa"/>
            <w:vAlign w:val="center"/>
          </w:tcPr>
          <w:p w14:paraId="436B28B0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F2970" w:rsidRPr="00505750" w14:paraId="4014527F" w14:textId="77777777" w:rsidTr="00C1003C">
        <w:trPr>
          <w:trHeight w:val="393"/>
        </w:trPr>
        <w:tc>
          <w:tcPr>
            <w:tcW w:w="2929" w:type="dxa"/>
            <w:vAlign w:val="center"/>
          </w:tcPr>
          <w:p w14:paraId="2D5A0EAD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5750">
              <w:rPr>
                <w:rFonts w:ascii="Calibri" w:eastAsia="Calibri" w:hAnsi="Calibri" w:cs="Calibri"/>
                <w:b/>
                <w:sz w:val="20"/>
                <w:szCs w:val="20"/>
              </w:rPr>
              <w:t>PEC</w:t>
            </w:r>
          </w:p>
        </w:tc>
        <w:tc>
          <w:tcPr>
            <w:tcW w:w="6885" w:type="dxa"/>
            <w:vAlign w:val="center"/>
          </w:tcPr>
          <w:p w14:paraId="72F1C4B5" w14:textId="77777777" w:rsidR="005F2970" w:rsidRPr="00505750" w:rsidRDefault="005F2970" w:rsidP="00C1003C">
            <w:pPr>
              <w:ind w:right="142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6ADA23C" w14:textId="77777777" w:rsidR="005F2970" w:rsidRDefault="005F2970" w:rsidP="005F2970">
      <w:pPr>
        <w:ind w:left="-76"/>
        <w:rPr>
          <w:sz w:val="20"/>
          <w:szCs w:val="20"/>
        </w:rPr>
      </w:pPr>
    </w:p>
    <w:p w14:paraId="2E35B84E" w14:textId="33AB106C" w:rsidR="005F2970" w:rsidRPr="0066635D" w:rsidRDefault="005F2970" w:rsidP="005F2970">
      <w:pPr>
        <w:rPr>
          <w:rFonts w:ascii="Calibri" w:eastAsia="Calibri" w:hAnsi="Calibri" w:cs="Times New Roman"/>
          <w:b/>
          <w:bCs/>
        </w:rPr>
      </w:pPr>
      <w:r w:rsidRPr="0066635D">
        <w:rPr>
          <w:rFonts w:ascii="Calibri" w:eastAsia="Calibri" w:hAnsi="Calibri" w:cs="Times New Roman"/>
          <w:b/>
          <w:bCs/>
        </w:rPr>
        <w:t xml:space="preserve">1.1 </w:t>
      </w:r>
      <w:r>
        <w:rPr>
          <w:rFonts w:ascii="Calibri" w:eastAsia="Calibri" w:hAnsi="Calibri" w:cs="Times New Roman"/>
          <w:b/>
          <w:bCs/>
        </w:rPr>
        <w:t>Luogo della sperimentazione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71"/>
      </w:tblGrid>
      <w:tr w:rsidR="005F2970" w:rsidRPr="00505750" w14:paraId="503A2D1F" w14:textId="77777777" w:rsidTr="00C1003C">
        <w:trPr>
          <w:trHeight w:val="555"/>
        </w:trPr>
        <w:tc>
          <w:tcPr>
            <w:tcW w:w="9771" w:type="dxa"/>
          </w:tcPr>
          <w:p w14:paraId="5DEC6060" w14:textId="77777777" w:rsidR="005F2970" w:rsidRPr="001C7023" w:rsidRDefault="005F2970" w:rsidP="00C1003C">
            <w:pPr>
              <w:rPr>
                <w:rFonts w:ascii="Calibri" w:eastAsia="Calibri" w:hAnsi="Calibri" w:cs="Calibri"/>
                <w:i/>
                <w:iCs/>
                <w:sz w:val="20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Riportare le informazioni che individuano la localizzazione del sito/spazio di sperimentazione in cui verrà avviata la proposta progettuale (indirizzo della struttura ospitante, città)</w:t>
            </w:r>
          </w:p>
        </w:tc>
      </w:tr>
      <w:tr w:rsidR="005F2970" w:rsidRPr="00505750" w14:paraId="3E79EF94" w14:textId="77777777" w:rsidTr="00C1003C">
        <w:tc>
          <w:tcPr>
            <w:tcW w:w="9771" w:type="dxa"/>
          </w:tcPr>
          <w:p w14:paraId="62E1EDD4" w14:textId="77777777" w:rsidR="005F2970" w:rsidRDefault="005F2970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106DC99E" w14:textId="77777777" w:rsidR="005F2970" w:rsidRDefault="005F2970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5EDC5F94" w14:textId="77777777" w:rsidR="005F2970" w:rsidRPr="00505750" w:rsidRDefault="005F2970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474B9EE9" w14:textId="77777777" w:rsidR="005F2970" w:rsidRPr="00505750" w:rsidRDefault="005F2970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3B1C2AEF" w14:textId="77777777" w:rsidR="005F2970" w:rsidRPr="00505750" w:rsidRDefault="005F2970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42A7E7F1" w14:textId="77777777" w:rsidR="005F2970" w:rsidRPr="00505750" w:rsidRDefault="005F2970" w:rsidP="00C1003C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66E8D13D" w14:textId="77777777" w:rsidR="005F2970" w:rsidRDefault="005F2970" w:rsidP="005F2970">
      <w:pPr>
        <w:ind w:left="-76"/>
        <w:rPr>
          <w:sz w:val="20"/>
          <w:szCs w:val="20"/>
        </w:rPr>
      </w:pPr>
    </w:p>
    <w:p w14:paraId="1A45BD64" w14:textId="77777777" w:rsidR="00887624" w:rsidRDefault="00887624" w:rsidP="005F2970">
      <w:pPr>
        <w:ind w:left="-76"/>
        <w:rPr>
          <w:sz w:val="20"/>
          <w:szCs w:val="20"/>
        </w:rPr>
      </w:pPr>
    </w:p>
    <w:p w14:paraId="352681FA" w14:textId="77777777" w:rsidR="00887624" w:rsidRDefault="00887624" w:rsidP="005F2970">
      <w:pPr>
        <w:ind w:left="-76"/>
        <w:rPr>
          <w:sz w:val="20"/>
          <w:szCs w:val="20"/>
        </w:rPr>
      </w:pPr>
    </w:p>
    <w:p w14:paraId="0CCF9099" w14:textId="77777777" w:rsidR="00887624" w:rsidRDefault="00887624" w:rsidP="005F2970">
      <w:pPr>
        <w:ind w:left="-76"/>
        <w:rPr>
          <w:sz w:val="20"/>
          <w:szCs w:val="20"/>
        </w:rPr>
      </w:pPr>
    </w:p>
    <w:p w14:paraId="0F944AF2" w14:textId="77777777" w:rsidR="00887624" w:rsidRDefault="00887624" w:rsidP="005F2970">
      <w:pPr>
        <w:ind w:left="-76"/>
        <w:rPr>
          <w:sz w:val="20"/>
          <w:szCs w:val="20"/>
        </w:rPr>
      </w:pPr>
    </w:p>
    <w:p w14:paraId="3255558E" w14:textId="77777777" w:rsidR="00887624" w:rsidRDefault="00887624" w:rsidP="005F2970">
      <w:pPr>
        <w:ind w:left="-76"/>
        <w:rPr>
          <w:sz w:val="20"/>
          <w:szCs w:val="20"/>
        </w:rPr>
      </w:pPr>
    </w:p>
    <w:p w14:paraId="2DE527AC" w14:textId="77777777" w:rsidR="00887624" w:rsidRDefault="00887624" w:rsidP="005F2970">
      <w:pPr>
        <w:ind w:left="-76"/>
        <w:rPr>
          <w:sz w:val="20"/>
          <w:szCs w:val="20"/>
        </w:rPr>
      </w:pPr>
    </w:p>
    <w:p w14:paraId="26D9165A" w14:textId="77777777" w:rsidR="00887624" w:rsidRDefault="00887624" w:rsidP="005F2970">
      <w:pPr>
        <w:ind w:left="-76"/>
        <w:rPr>
          <w:sz w:val="20"/>
          <w:szCs w:val="20"/>
        </w:rPr>
      </w:pPr>
    </w:p>
    <w:p w14:paraId="5F2CF5C0" w14:textId="77777777" w:rsidR="00887624" w:rsidRDefault="00887624" w:rsidP="005F2970">
      <w:pPr>
        <w:ind w:left="-76"/>
        <w:rPr>
          <w:sz w:val="20"/>
          <w:szCs w:val="20"/>
        </w:rPr>
      </w:pPr>
    </w:p>
    <w:p w14:paraId="317E8D5A" w14:textId="77777777" w:rsidR="00887624" w:rsidRDefault="00887624" w:rsidP="005F2970">
      <w:pPr>
        <w:ind w:left="-76"/>
        <w:rPr>
          <w:sz w:val="20"/>
          <w:szCs w:val="20"/>
        </w:rPr>
      </w:pPr>
    </w:p>
    <w:p w14:paraId="0A54F196" w14:textId="77777777" w:rsidR="00887624" w:rsidRDefault="00887624" w:rsidP="005F2970">
      <w:pPr>
        <w:ind w:left="-76"/>
        <w:rPr>
          <w:sz w:val="20"/>
          <w:szCs w:val="20"/>
        </w:rPr>
      </w:pPr>
    </w:p>
    <w:p w14:paraId="61B0074D" w14:textId="77777777" w:rsidR="00887624" w:rsidRDefault="00887624" w:rsidP="005F2970">
      <w:pPr>
        <w:ind w:left="-76"/>
        <w:rPr>
          <w:sz w:val="20"/>
          <w:szCs w:val="20"/>
        </w:rPr>
      </w:pPr>
    </w:p>
    <w:p w14:paraId="7E620BE4" w14:textId="77777777" w:rsidR="00887624" w:rsidRDefault="00887624" w:rsidP="005F2970">
      <w:pPr>
        <w:ind w:left="-76"/>
        <w:rPr>
          <w:sz w:val="20"/>
          <w:szCs w:val="20"/>
        </w:rPr>
      </w:pPr>
    </w:p>
    <w:p w14:paraId="704D3FC3" w14:textId="1E9A60D3" w:rsidR="00887624" w:rsidRDefault="00887624" w:rsidP="00887624">
      <w:pPr>
        <w:ind w:left="-76"/>
        <w:jc w:val="center"/>
        <w:rPr>
          <w:b/>
          <w:bCs/>
          <w:sz w:val="32"/>
          <w:szCs w:val="32"/>
        </w:rPr>
      </w:pPr>
      <w:r w:rsidRPr="004D4985">
        <w:rPr>
          <w:b/>
          <w:bCs/>
          <w:sz w:val="32"/>
          <w:szCs w:val="32"/>
        </w:rPr>
        <w:lastRenderedPageBreak/>
        <w:t>PARTE I</w:t>
      </w:r>
    </w:p>
    <w:p w14:paraId="0CAFEE26" w14:textId="77777777" w:rsidR="005F2970" w:rsidRPr="00C640D8" w:rsidRDefault="005F2970" w:rsidP="005F2970">
      <w:pPr>
        <w:pStyle w:val="Paragrafoelenco"/>
        <w:numPr>
          <w:ilvl w:val="0"/>
          <w:numId w:val="18"/>
        </w:numPr>
        <w:ind w:left="284"/>
        <w:rPr>
          <w:rFonts w:eastAsia="Calibri" w:cstheme="minorHAnsi"/>
          <w:color w:val="4472C4"/>
          <w:sz w:val="28"/>
          <w:szCs w:val="24"/>
        </w:rPr>
      </w:pPr>
      <w:r w:rsidRPr="00C640D8">
        <w:rPr>
          <w:rFonts w:eastAsia="Calibri" w:cstheme="minorHAnsi"/>
          <w:color w:val="4472C4"/>
          <w:sz w:val="28"/>
          <w:szCs w:val="24"/>
        </w:rPr>
        <w:t>TEMATISM</w:t>
      </w:r>
      <w:r>
        <w:rPr>
          <w:rFonts w:eastAsia="Calibri" w:cstheme="minorHAnsi"/>
          <w:color w:val="4472C4"/>
          <w:sz w:val="28"/>
          <w:szCs w:val="24"/>
        </w:rPr>
        <w:t>O</w:t>
      </w:r>
      <w:r w:rsidRPr="00C640D8">
        <w:rPr>
          <w:rFonts w:eastAsia="Calibri" w:cstheme="minorHAnsi"/>
          <w:color w:val="4472C4"/>
          <w:sz w:val="28"/>
          <w:szCs w:val="24"/>
        </w:rPr>
        <w:t xml:space="preserve"> PRESCELT</w:t>
      </w:r>
      <w:r>
        <w:rPr>
          <w:rFonts w:eastAsia="Calibri" w:cstheme="minorHAnsi"/>
          <w:color w:val="4472C4"/>
          <w:sz w:val="28"/>
          <w:szCs w:val="24"/>
        </w:rPr>
        <w:t>O</w:t>
      </w:r>
    </w:p>
    <w:p w14:paraId="544FEB3D" w14:textId="77777777" w:rsidR="005F2970" w:rsidRDefault="005F2970" w:rsidP="005F2970">
      <w:pPr>
        <w:spacing w:after="0"/>
        <w:ind w:left="-76"/>
        <w:rPr>
          <w:sz w:val="20"/>
          <w:szCs w:val="20"/>
        </w:rPr>
      </w:pPr>
      <w:r>
        <w:rPr>
          <w:sz w:val="20"/>
          <w:szCs w:val="20"/>
        </w:rPr>
        <w:t xml:space="preserve">Selezionare </w:t>
      </w:r>
      <w:r>
        <w:rPr>
          <w:i/>
          <w:iCs/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 w:rsidRPr="00547651">
        <w:rPr>
          <w:i/>
          <w:iCs/>
          <w:sz w:val="20"/>
          <w:szCs w:val="20"/>
        </w:rPr>
        <w:t>o più</w:t>
      </w:r>
      <w:r>
        <w:rPr>
          <w:sz w:val="20"/>
          <w:szCs w:val="20"/>
        </w:rPr>
        <w:t xml:space="preserve"> tra le seguenti tematiche interessati dalla proposta:</w:t>
      </w:r>
    </w:p>
    <w:p w14:paraId="19006F49" w14:textId="77777777" w:rsidR="005F2970" w:rsidRDefault="005F2970" w:rsidP="005F2970">
      <w:pPr>
        <w:ind w:left="360" w:right="282"/>
        <w:rPr>
          <w:rFonts w:asciiTheme="majorHAnsi" w:hAnsiTheme="majorHAnsi" w:cstheme="majorHAnsi"/>
          <w:sz w:val="20"/>
          <w:szCs w:val="20"/>
        </w:rPr>
      </w:pPr>
    </w:p>
    <w:p w14:paraId="40B9FB1E" w14:textId="77777777" w:rsidR="005F2970" w:rsidRDefault="00E548A9" w:rsidP="005F2970">
      <w:pPr>
        <w:spacing w:after="0"/>
        <w:ind w:left="360" w:right="284"/>
        <w:rPr>
          <w:rFonts w:cstheme="minorHAnsi"/>
          <w:kern w:val="2"/>
          <w:sz w:val="20"/>
          <w:szCs w:val="20"/>
          <w14:ligatures w14:val="standardContextual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58458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0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5F2970" w:rsidRPr="0036230A">
        <w:rPr>
          <w:rFonts w:cstheme="minorHAnsi"/>
          <w:kern w:val="2"/>
          <w:sz w:val="20"/>
          <w:szCs w:val="20"/>
          <w14:ligatures w14:val="standardContextual"/>
        </w:rPr>
        <w:t xml:space="preserve"> </w:t>
      </w:r>
      <w:r w:rsidR="005F2970" w:rsidRPr="00CA4F00">
        <w:rPr>
          <w:rFonts w:cstheme="minorHAnsi"/>
          <w:b/>
          <w:kern w:val="2"/>
          <w:sz w:val="20"/>
          <w:szCs w:val="20"/>
          <w14:ligatures w14:val="standardContextual"/>
        </w:rPr>
        <w:t>la riabilitazione e valorizzazione, ecologica e paesaggistica, dei corpi idrici superficiali e sotterranei</w:t>
      </w:r>
      <w:r w:rsidR="005F2970" w:rsidRPr="00CA4F00">
        <w:rPr>
          <w:rFonts w:cstheme="minorHAnsi"/>
          <w:kern w:val="2"/>
          <w:sz w:val="20"/>
          <w:szCs w:val="20"/>
          <w14:ligatures w14:val="standardContextual"/>
        </w:rPr>
        <w:t xml:space="preserve"> </w:t>
      </w:r>
    </w:p>
    <w:p w14:paraId="39E37F32" w14:textId="77777777" w:rsidR="005F2970" w:rsidRDefault="005F2970" w:rsidP="005F2970">
      <w:pPr>
        <w:spacing w:after="0"/>
        <w:ind w:left="360" w:right="284"/>
        <w:rPr>
          <w:rFonts w:asciiTheme="majorHAnsi" w:hAnsiTheme="majorHAnsi" w:cstheme="majorHAnsi"/>
          <w:sz w:val="20"/>
          <w:szCs w:val="20"/>
        </w:rPr>
      </w:pPr>
    </w:p>
    <w:p w14:paraId="67937E13" w14:textId="77777777" w:rsidR="005F2970" w:rsidRDefault="00E548A9" w:rsidP="005F2970">
      <w:pPr>
        <w:spacing w:after="0"/>
        <w:ind w:left="567" w:right="284" w:hanging="207"/>
        <w:rPr>
          <w:rFonts w:cstheme="minorHAnsi"/>
          <w:kern w:val="2"/>
          <w:sz w:val="20"/>
          <w:szCs w:val="20"/>
          <w14:ligatures w14:val="standardContextual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28773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0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5F2970" w:rsidRPr="0036230A">
        <w:rPr>
          <w:rFonts w:cstheme="minorHAnsi"/>
          <w:kern w:val="2"/>
          <w:sz w:val="20"/>
          <w:szCs w:val="20"/>
          <w14:ligatures w14:val="standardContextual"/>
        </w:rPr>
        <w:t xml:space="preserve"> </w:t>
      </w:r>
      <w:r w:rsidR="005F2970" w:rsidRPr="00CA4F00">
        <w:rPr>
          <w:rFonts w:cstheme="minorHAnsi"/>
          <w:b/>
          <w:bCs/>
          <w:kern w:val="2"/>
          <w:sz w:val="20"/>
          <w:szCs w:val="20"/>
          <w14:ligatures w14:val="standardContextual"/>
        </w:rPr>
        <w:t>i</w:t>
      </w:r>
      <w:r w:rsidR="005F2970" w:rsidRPr="00CA4F00">
        <w:rPr>
          <w:rFonts w:cstheme="minorHAnsi"/>
          <w:b/>
          <w:kern w:val="2"/>
          <w:sz w:val="20"/>
          <w:szCs w:val="20"/>
          <w14:ligatures w14:val="standardContextual"/>
        </w:rPr>
        <w:t xml:space="preserve">l potenziamento dei sistemi di monitoraggio dello stato qualitativo e quantitativo dei corpi idrici superficiali e sotterranei e delle pressioni incidenti </w:t>
      </w:r>
    </w:p>
    <w:p w14:paraId="205881BC" w14:textId="77777777" w:rsidR="005F2970" w:rsidRDefault="005F2970" w:rsidP="005F2970">
      <w:pPr>
        <w:spacing w:after="0"/>
        <w:ind w:left="360" w:right="284"/>
        <w:rPr>
          <w:rFonts w:asciiTheme="majorHAnsi" w:hAnsiTheme="majorHAnsi" w:cstheme="majorHAnsi"/>
          <w:sz w:val="20"/>
          <w:szCs w:val="20"/>
        </w:rPr>
      </w:pPr>
    </w:p>
    <w:p w14:paraId="7E75D32C" w14:textId="77777777" w:rsidR="005F2970" w:rsidRDefault="00E548A9" w:rsidP="005F2970">
      <w:pPr>
        <w:spacing w:after="0"/>
        <w:ind w:left="360" w:right="284"/>
        <w:rPr>
          <w:rFonts w:cstheme="minorHAnsi"/>
          <w:kern w:val="2"/>
          <w:sz w:val="20"/>
          <w:szCs w:val="20"/>
          <w14:ligatures w14:val="standardContextual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0176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0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5F2970" w:rsidRPr="0036230A">
        <w:rPr>
          <w:rFonts w:cstheme="minorHAnsi"/>
          <w:kern w:val="2"/>
          <w:sz w:val="20"/>
          <w:szCs w:val="20"/>
          <w14:ligatures w14:val="standardContextual"/>
        </w:rPr>
        <w:t xml:space="preserve"> </w:t>
      </w:r>
      <w:r w:rsidR="005F2970" w:rsidRPr="00CA4F00">
        <w:rPr>
          <w:rFonts w:cstheme="minorHAnsi"/>
          <w:b/>
          <w:kern w:val="2"/>
          <w:sz w:val="20"/>
          <w:szCs w:val="20"/>
          <w14:ligatures w14:val="standardContextual"/>
        </w:rPr>
        <w:t>l’utilizzo di tecnologie innovative nell’ambito delle risorse idriche</w:t>
      </w:r>
      <w:r w:rsidR="005F2970" w:rsidRPr="00CA4F00">
        <w:rPr>
          <w:rFonts w:cstheme="minorHAnsi"/>
          <w:kern w:val="2"/>
          <w:sz w:val="20"/>
          <w:szCs w:val="20"/>
          <w14:ligatures w14:val="standardContextual"/>
        </w:rPr>
        <w:t xml:space="preserve"> </w:t>
      </w:r>
    </w:p>
    <w:p w14:paraId="093342F0" w14:textId="77777777" w:rsidR="005F2970" w:rsidRDefault="005F2970" w:rsidP="005F2970">
      <w:pPr>
        <w:spacing w:after="0"/>
        <w:ind w:left="360" w:right="284"/>
        <w:rPr>
          <w:rFonts w:cstheme="minorHAnsi"/>
          <w:kern w:val="2"/>
          <w:sz w:val="20"/>
          <w:szCs w:val="20"/>
          <w14:ligatures w14:val="standardContextual"/>
        </w:rPr>
      </w:pPr>
    </w:p>
    <w:p w14:paraId="0E9B9FB9" w14:textId="77777777" w:rsidR="005F2970" w:rsidRPr="00CA4F00" w:rsidRDefault="00E548A9" w:rsidP="005F2970">
      <w:pPr>
        <w:spacing w:after="0"/>
        <w:ind w:left="360" w:right="284"/>
        <w:rPr>
          <w:rFonts w:cstheme="minorHAnsi"/>
          <w:kern w:val="2"/>
          <w:sz w:val="20"/>
          <w:szCs w:val="20"/>
          <w14:ligatures w14:val="standardContextual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3473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0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5F2970">
        <w:rPr>
          <w:rFonts w:asciiTheme="majorHAnsi" w:hAnsiTheme="majorHAnsi" w:cstheme="majorHAnsi"/>
          <w:sz w:val="20"/>
          <w:szCs w:val="20"/>
        </w:rPr>
        <w:t xml:space="preserve"> (in aggiunta e non in via esclusiva) _____________________________________________________________</w:t>
      </w:r>
    </w:p>
    <w:p w14:paraId="034B27F8" w14:textId="77777777" w:rsidR="005F2970" w:rsidRDefault="005F2970" w:rsidP="005F2970">
      <w:pPr>
        <w:ind w:left="360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2F94DEE" w14:textId="1C798BAE" w:rsidR="0014431C" w:rsidRDefault="00435AFE" w:rsidP="0014431C">
      <w:pPr>
        <w:pStyle w:val="Paragrafoelenco"/>
        <w:numPr>
          <w:ilvl w:val="0"/>
          <w:numId w:val="18"/>
        </w:numPr>
        <w:ind w:left="284"/>
        <w:rPr>
          <w:rFonts w:eastAsia="Calibri" w:cstheme="minorHAnsi"/>
          <w:color w:val="4472C4"/>
          <w:sz w:val="28"/>
          <w:szCs w:val="24"/>
        </w:rPr>
      </w:pPr>
      <w:r w:rsidRPr="004D4985">
        <w:rPr>
          <w:rFonts w:eastAsia="Calibri" w:cstheme="minorHAnsi"/>
          <w:color w:val="4472C4"/>
          <w:sz w:val="28"/>
          <w:szCs w:val="24"/>
        </w:rPr>
        <w:t>INFORMAZIONI TECNICHE</w:t>
      </w:r>
    </w:p>
    <w:p w14:paraId="43312415" w14:textId="22D2CC7C" w:rsidR="0014431C" w:rsidRPr="004D4985" w:rsidRDefault="0014431C" w:rsidP="004D4985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3</w:t>
      </w:r>
      <w:r w:rsidRPr="004D4985">
        <w:rPr>
          <w:rFonts w:ascii="Calibri" w:eastAsia="Calibri" w:hAnsi="Calibri" w:cs="Times New Roman"/>
          <w:b/>
          <w:bCs/>
        </w:rPr>
        <w:t xml:space="preserve">.1 </w:t>
      </w:r>
      <w:r w:rsidR="00B57E31">
        <w:rPr>
          <w:rFonts w:ascii="Calibri" w:eastAsia="Calibri" w:hAnsi="Calibri" w:cs="Times New Roman"/>
          <w:b/>
          <w:bCs/>
        </w:rPr>
        <w:t>Analisi</w:t>
      </w:r>
      <w:r w:rsidR="00633FC8">
        <w:rPr>
          <w:rFonts w:ascii="Calibri" w:eastAsia="Calibri" w:hAnsi="Calibri" w:cs="Times New Roman"/>
          <w:b/>
          <w:bCs/>
        </w:rPr>
        <w:t xml:space="preserve"> </w:t>
      </w:r>
      <w:r w:rsidR="005A37B7">
        <w:rPr>
          <w:rFonts w:ascii="Calibri" w:eastAsia="Calibri" w:hAnsi="Calibri" w:cs="Times New Roman"/>
          <w:b/>
          <w:bCs/>
        </w:rPr>
        <w:t>della proposta progettuale</w:t>
      </w:r>
      <w:r w:rsidR="00B57E31">
        <w:rPr>
          <w:rFonts w:ascii="Calibri" w:eastAsia="Calibri" w:hAnsi="Calibri" w:cs="Times New Roman"/>
          <w:b/>
          <w:bCs/>
        </w:rPr>
        <w:t xml:space="preserve"> 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6420"/>
      </w:tblGrid>
      <w:tr w:rsidR="00B72C32" w:rsidRPr="00DD5A13" w14:paraId="3371B670" w14:textId="77777777" w:rsidTr="00BB4268">
        <w:trPr>
          <w:trHeight w:val="560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DBEB" w14:textId="77777777" w:rsidR="00B72C32" w:rsidRPr="00032637" w:rsidRDefault="00B72C32" w:rsidP="00EB4DA4">
            <w:pPr>
              <w:spacing w:after="0"/>
              <w:rPr>
                <w:rFonts w:ascii="Calibri" w:hAnsi="Calibri" w:cs="Calibri"/>
                <w:i/>
                <w:sz w:val="20"/>
                <w:szCs w:val="20"/>
              </w:rPr>
            </w:pPr>
            <w:r w:rsidRPr="00032637">
              <w:rPr>
                <w:rFonts w:ascii="Calibri" w:hAnsi="Calibri" w:cs="Calibri"/>
                <w:b/>
                <w:sz w:val="20"/>
                <w:szCs w:val="20"/>
              </w:rPr>
              <w:t>Descrizione sintetica dell’intervento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AE98" w14:textId="0B186D07" w:rsidR="00B72C32" w:rsidRPr="00DD5A13" w:rsidRDefault="00B72C32" w:rsidP="00EB4DA4">
            <w:pPr>
              <w:ind w:right="62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Descrivere l’intervento riportando le informazioni necessarie all’attribuzione dei punteggi (</w:t>
            </w:r>
            <w:proofErr w:type="spellStart"/>
            <w:r w:rsidRPr="00DD5A13">
              <w:rPr>
                <w:rFonts w:ascii="Calibri" w:hAnsi="Calibri" w:cs="Calibri"/>
                <w:i/>
                <w:sz w:val="18"/>
                <w:szCs w:val="18"/>
              </w:rPr>
              <w:t>rif.</w:t>
            </w:r>
            <w:proofErr w:type="spellEnd"/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 paragrafo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7.2</w:t>
            </w: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.3) articolate secondo i seguenti punti:</w:t>
            </w:r>
          </w:p>
          <w:p w14:paraId="3AFCF089" w14:textId="1AFC2638" w:rsidR="00B72C32" w:rsidRPr="00DD5A13" w:rsidRDefault="004B5247" w:rsidP="00B72C32">
            <w:pPr>
              <w:numPr>
                <w:ilvl w:val="0"/>
                <w:numId w:val="39"/>
              </w:numPr>
              <w:spacing w:after="0"/>
              <w:ind w:right="62"/>
              <w:contextualSpacing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sz w:val="18"/>
                <w:szCs w:val="18"/>
              </w:rPr>
              <w:t>a</w:t>
            </w:r>
            <w:r w:rsidR="00B72C32">
              <w:rPr>
                <w:rFonts w:ascii="Calibri" w:eastAsia="Cambria" w:hAnsi="Calibri" w:cs="Calibri"/>
                <w:i/>
                <w:sz w:val="18"/>
                <w:szCs w:val="18"/>
              </w:rPr>
              <w:t>dozione di soluzioni tecniche per l’attuazione dell’attività di sperimentazione</w:t>
            </w:r>
            <w:r w:rsidR="00B72C32" w:rsidRPr="00DD5A13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14:paraId="14A4803A" w14:textId="48A5D42A" w:rsidR="00B72C32" w:rsidRPr="00DD5A13" w:rsidRDefault="004B5247" w:rsidP="00B72C32">
            <w:pPr>
              <w:numPr>
                <w:ilvl w:val="0"/>
                <w:numId w:val="39"/>
              </w:numPr>
              <w:spacing w:after="0"/>
              <w:ind w:right="62"/>
              <w:contextualSpacing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iCs/>
                <w:sz w:val="18"/>
                <w:szCs w:val="18"/>
              </w:rPr>
              <w:t>c</w:t>
            </w:r>
            <w:r w:rsidR="00B72C32">
              <w:rPr>
                <w:rFonts w:ascii="Calibri" w:eastAsia="Cambria" w:hAnsi="Calibri" w:cs="Calibri"/>
                <w:i/>
                <w:iCs/>
                <w:sz w:val="18"/>
                <w:szCs w:val="18"/>
              </w:rPr>
              <w:t>apacità della proposta progettuale di contribuire a migliorare la qualità dell’ecosistema</w:t>
            </w:r>
            <w:r w:rsidR="00B72C32" w:rsidRPr="00DD5A13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14:paraId="05D7FD5A" w14:textId="6ADBC588" w:rsidR="00B72C32" w:rsidRPr="00DD5A13" w:rsidRDefault="004B5247" w:rsidP="00B72C32">
            <w:pPr>
              <w:numPr>
                <w:ilvl w:val="0"/>
                <w:numId w:val="39"/>
              </w:numPr>
              <w:spacing w:after="0"/>
              <w:ind w:right="62"/>
              <w:contextualSpacing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iCs/>
                <w:sz w:val="18"/>
                <w:szCs w:val="18"/>
              </w:rPr>
              <w:t>i</w:t>
            </w:r>
            <w:r w:rsidR="00B72C32">
              <w:rPr>
                <w:rFonts w:ascii="Calibri" w:eastAsia="Cambria" w:hAnsi="Calibri" w:cs="Calibri"/>
                <w:i/>
                <w:iCs/>
                <w:sz w:val="18"/>
                <w:szCs w:val="18"/>
              </w:rPr>
              <w:t>mplementazione del sistema di monitoraggio</w:t>
            </w:r>
            <w:r w:rsidR="00B72C32" w:rsidRPr="00DD5A13">
              <w:rPr>
                <w:rFonts w:ascii="Calibri" w:eastAsia="Cambria" w:hAnsi="Calibri" w:cs="Calibri"/>
                <w:i/>
                <w:sz w:val="18"/>
                <w:szCs w:val="18"/>
              </w:rPr>
              <w:t>;</w:t>
            </w:r>
          </w:p>
          <w:p w14:paraId="4A1F15B9" w14:textId="0773586E" w:rsidR="00B72C32" w:rsidRPr="00DD5A13" w:rsidRDefault="004B5247" w:rsidP="00B72C32">
            <w:pPr>
              <w:pStyle w:val="Paragrafoelenco"/>
              <w:numPr>
                <w:ilvl w:val="0"/>
                <w:numId w:val="39"/>
              </w:numPr>
              <w:spacing w:after="0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="00B72C32">
              <w:rPr>
                <w:rFonts w:ascii="Calibri" w:hAnsi="Calibri" w:cs="Calibri"/>
                <w:i/>
                <w:sz w:val="18"/>
                <w:szCs w:val="18"/>
              </w:rPr>
              <w:t>ttuazione di processo a supporto della sperimentazione</w:t>
            </w:r>
            <w:r w:rsidR="00B72C32" w:rsidRPr="00DD5A13">
              <w:rPr>
                <w:rFonts w:ascii="Calibri" w:hAnsi="Calibri" w:cs="Calibri"/>
                <w:i/>
                <w:sz w:val="18"/>
                <w:szCs w:val="18"/>
              </w:rPr>
              <w:t>;</w:t>
            </w:r>
          </w:p>
          <w:p w14:paraId="4C00B022" w14:textId="734DE474" w:rsidR="00B72C32" w:rsidRPr="00DD5A13" w:rsidRDefault="004B5247" w:rsidP="00B72C32">
            <w:pPr>
              <w:numPr>
                <w:ilvl w:val="0"/>
                <w:numId w:val="39"/>
              </w:numPr>
              <w:spacing w:after="0"/>
              <w:ind w:right="62"/>
              <w:contextualSpacing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>
              <w:rPr>
                <w:rFonts w:ascii="Calibri" w:eastAsia="Cambria" w:hAnsi="Calibri" w:cs="Calibri"/>
                <w:i/>
                <w:iCs/>
                <w:sz w:val="18"/>
                <w:szCs w:val="18"/>
              </w:rPr>
              <w:t>valorizzazione della risorsa idrica in relazione alla Strategia Nazionale per l’economia circolare</w:t>
            </w:r>
            <w:r w:rsidR="00B72C32" w:rsidRPr="00DD5A13">
              <w:rPr>
                <w:rFonts w:ascii="Calibri" w:eastAsia="Cambria" w:hAnsi="Calibri" w:cs="Calibri"/>
                <w:i/>
                <w:iCs/>
                <w:sz w:val="18"/>
                <w:szCs w:val="18"/>
              </w:rPr>
              <w:t>;</w:t>
            </w:r>
          </w:p>
          <w:p w14:paraId="5171DCA5" w14:textId="77777777" w:rsidR="00B72C32" w:rsidRDefault="00B72C32" w:rsidP="00B72C32">
            <w:pPr>
              <w:numPr>
                <w:ilvl w:val="0"/>
                <w:numId w:val="39"/>
              </w:numPr>
              <w:spacing w:after="160"/>
              <w:ind w:left="714" w:right="62" w:hanging="357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eastAsia="Cambria" w:hAnsi="Calibri" w:cs="Calibri"/>
                <w:i/>
                <w:sz w:val="18"/>
                <w:szCs w:val="18"/>
              </w:rPr>
              <w:t>ogni altra informazione utile alla valutazione della proposta.</w:t>
            </w:r>
          </w:p>
          <w:p w14:paraId="182A8D0C" w14:textId="77777777" w:rsidR="00B72C32" w:rsidRPr="00DD5A13" w:rsidRDefault="00B72C32" w:rsidP="00EB4DA4">
            <w:pPr>
              <w:ind w:right="62"/>
              <w:rPr>
                <w:rFonts w:ascii="Calibri" w:eastAsia="Cambria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  <w:tr w:rsidR="007951DD" w:rsidRPr="00DD5A13" w14:paraId="62812313" w14:textId="77777777" w:rsidTr="00BB4268">
        <w:trPr>
          <w:trHeight w:val="43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AB0C" w14:textId="73F242AE" w:rsidR="007951DD" w:rsidRPr="00032637" w:rsidRDefault="00583723" w:rsidP="00EB4DA4">
            <w:pPr>
              <w:spacing w:after="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Coerenza con l</w:t>
            </w:r>
            <w:r w:rsidR="0038630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disciplin</w:t>
            </w:r>
            <w:r w:rsidR="0038630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di settore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283" w14:textId="0D8302AE" w:rsidR="007951DD" w:rsidRPr="00DD5A13" w:rsidRDefault="008F7BFF" w:rsidP="00EB4DA4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8F7BFF">
              <w:rPr>
                <w:rFonts w:ascii="Calibri" w:hAnsi="Calibri" w:cs="Calibri"/>
                <w:i/>
                <w:sz w:val="18"/>
                <w:szCs w:val="18"/>
              </w:rPr>
              <w:t xml:space="preserve">Si richiede di specificare in che modo la proposta progettuale rispetta le disposizioni previste dalle normative comunitarie, nazionali e regionali di settore </w:t>
            </w:r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>(es. direttiva quadro acque 2000/60/CE, direttiva acque sotterranee 2006/118/CE, direttiva strategia marina 2008/56/CE, direttiva trattamento acque reflue urbane 91/271/CEE, direttiva nitrati 91/676/CEE, direttiva pesticidi 2009/128/CE, direttiva sostanze prioritarie 2013/39/CE, direttiva habitat 1992/43/CEE), nazionali (</w:t>
            </w:r>
            <w:proofErr w:type="spellStart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>d.lvo</w:t>
            </w:r>
            <w:proofErr w:type="spellEnd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. n. 152/2006 e </w:t>
            </w:r>
            <w:proofErr w:type="spellStart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>s.m.i.</w:t>
            </w:r>
            <w:proofErr w:type="spellEnd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</w:t>
            </w:r>
            <w:proofErr w:type="spellStart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>d.lvo</w:t>
            </w:r>
            <w:proofErr w:type="spellEnd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. n. 190/2010, </w:t>
            </w:r>
            <w:proofErr w:type="spellStart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>d.lvo</w:t>
            </w:r>
            <w:proofErr w:type="spellEnd"/>
            <w:r w:rsidR="00940424" w:rsidRPr="004D4985">
              <w:rPr>
                <w:rFonts w:ascii="Calibri" w:hAnsi="Calibri" w:cs="Calibri"/>
                <w:bCs/>
                <w:i/>
                <w:sz w:val="18"/>
                <w:szCs w:val="18"/>
              </w:rPr>
              <w:t>. n. 150/2012) e regionali (regolamenti di attuazione, del Piano regionale di tutela delle acque)</w:t>
            </w:r>
          </w:p>
        </w:tc>
      </w:tr>
      <w:tr w:rsidR="00D1630D" w:rsidRPr="00DD5A13" w14:paraId="1C2700D1" w14:textId="77777777" w:rsidTr="00BB4268">
        <w:trPr>
          <w:trHeight w:val="43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FDDB" w14:textId="18B521F7" w:rsidR="00D1630D" w:rsidRDefault="00D1630D" w:rsidP="00EB4DA4">
            <w:pPr>
              <w:spacing w:after="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Coerenza con </w:t>
            </w:r>
            <w:r w:rsidR="009C0BF5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gli strumenti di</w:t>
            </w:r>
            <w:r w:rsidR="001F054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programmazione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di settore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6E1C" w14:textId="439B8456" w:rsidR="00D1630D" w:rsidRPr="008F7BFF" w:rsidRDefault="00D1630D" w:rsidP="00EB4DA4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8F7BFF">
              <w:rPr>
                <w:rFonts w:ascii="Calibri" w:hAnsi="Calibri" w:cs="Calibri"/>
                <w:i/>
                <w:sz w:val="18"/>
                <w:szCs w:val="18"/>
              </w:rPr>
              <w:t xml:space="preserve">Si richiede di specificare in che modo la proposta progettuale </w:t>
            </w:r>
            <w:r w:rsidR="00FF3021">
              <w:rPr>
                <w:rFonts w:ascii="Calibri" w:hAnsi="Calibri" w:cs="Calibri"/>
                <w:i/>
                <w:sz w:val="18"/>
                <w:szCs w:val="18"/>
              </w:rPr>
              <w:t xml:space="preserve">sia compatibile con gli obiettivi </w:t>
            </w:r>
            <w:r w:rsidR="00E12C38">
              <w:rPr>
                <w:rFonts w:ascii="Calibri" w:hAnsi="Calibri" w:cs="Calibri"/>
                <w:i/>
                <w:sz w:val="18"/>
                <w:szCs w:val="18"/>
              </w:rPr>
              <w:t>definiti dagli strumenti di programmazione vigente di settore (es</w:t>
            </w:r>
            <w:r w:rsidR="00E12C38" w:rsidRPr="009C0BF5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="009C0BF5" w:rsidRPr="009C0BF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9C0BF5" w:rsidRPr="004D4985">
              <w:rPr>
                <w:rFonts w:ascii="Calibri" w:hAnsi="Calibri" w:cs="Calibri"/>
                <w:i/>
                <w:sz w:val="18"/>
                <w:szCs w:val="18"/>
              </w:rPr>
              <w:t>Piano di gestione acque e Piano di gestione rischio alluvioni dell’Autorità di Bacino Distrettuale dell’Appennino Meridionale, Piano regionale di Tutela delle Acque, e loro programmi di misure, Piano Paesaggistico Territoriale Regionale, piani di gestione delle aree naturali protette e misure di conservazione per i siti rete natura 2000)</w:t>
            </w:r>
          </w:p>
        </w:tc>
      </w:tr>
      <w:tr w:rsidR="00B72C32" w:rsidRPr="00DD5A13" w14:paraId="26A5014B" w14:textId="77777777" w:rsidTr="00BB4268">
        <w:trPr>
          <w:trHeight w:val="43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BF8E" w14:textId="6F62EA83" w:rsidR="00B72C32" w:rsidRPr="00032637" w:rsidRDefault="00B72C32" w:rsidP="00EB4DA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Livell</w:t>
            </w:r>
            <w:r w:rsidR="00430DBC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</w:t>
            </w:r>
            <w:r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di progettazione disponibile</w:t>
            </w:r>
            <w:r w:rsidR="00430DBC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="00852093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(</w:t>
            </w:r>
            <w:r w:rsidR="00430DBC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nel caso</w:t>
            </w:r>
            <w:r w:rsidR="00852093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siano previsti</w:t>
            </w:r>
            <w:r w:rsidR="00430DBC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="00852093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esecuzione di</w:t>
            </w:r>
            <w:r w:rsidR="00430DBC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lavori</w:t>
            </w:r>
            <w:r w:rsidR="00852093" w:rsidRPr="00032637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E65" w14:textId="77777777" w:rsidR="00B72C32" w:rsidRPr="00DD5A13" w:rsidRDefault="00B72C32" w:rsidP="00EB4DA4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B72C32" w:rsidRPr="00DD5A13" w14:paraId="44B1F034" w14:textId="77777777" w:rsidTr="00BB4268">
        <w:trPr>
          <w:trHeight w:val="43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39A" w14:textId="77777777" w:rsidR="00B72C32" w:rsidRPr="00032637" w:rsidRDefault="00B72C32" w:rsidP="00EB4DA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32637">
              <w:rPr>
                <w:rFonts w:ascii="Calibri" w:hAnsi="Calibri" w:cs="Calibri"/>
                <w:b/>
                <w:sz w:val="20"/>
                <w:szCs w:val="20"/>
              </w:rPr>
              <w:t>Autorizzazioni, pareri, nulla osta necessari per la realizzazione dell’intervento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E1D" w14:textId="77777777" w:rsidR="00B72C32" w:rsidRPr="00DD5A13" w:rsidRDefault="00B72C32" w:rsidP="00EB4DA4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FA1F5F" w14:paraId="620BF442" w14:textId="77777777" w:rsidTr="00FA1F5F">
        <w:trPr>
          <w:trHeight w:val="43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255" w14:textId="50FC439F" w:rsidR="00FA1F5F" w:rsidRPr="00FA1F5F" w:rsidRDefault="00FA1F5F" w:rsidP="00FA1F5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FA1F5F">
              <w:rPr>
                <w:rFonts w:ascii="Calibri" w:hAnsi="Calibri" w:cs="Calibri"/>
                <w:b/>
                <w:sz w:val="20"/>
                <w:szCs w:val="20"/>
              </w:rPr>
              <w:t>Utilizzo risultati della sperimentazione (Conformità alla normativa sugli Aiuti di Stato (</w:t>
            </w:r>
            <w:r w:rsidR="009C0B34">
              <w:rPr>
                <w:rFonts w:cstheme="minorHAnsi"/>
                <w:sz w:val="20"/>
                <w:szCs w:val="20"/>
              </w:rPr>
              <w:t xml:space="preserve">art. 107 del TFUE e Comunicazione </w:t>
            </w:r>
            <w:r w:rsidR="009C0B34" w:rsidRPr="00B52913">
              <w:rPr>
                <w:rFonts w:cstheme="minorHAnsi"/>
                <w:sz w:val="20"/>
                <w:szCs w:val="20"/>
              </w:rPr>
              <w:t>2016/C 262/01</w:t>
            </w:r>
            <w:r w:rsidRPr="00FA1F5F">
              <w:rPr>
                <w:rFonts w:ascii="Calibri" w:hAnsi="Calibri" w:cs="Calibri"/>
                <w:b/>
                <w:sz w:val="20"/>
                <w:szCs w:val="20"/>
              </w:rPr>
              <w:t>))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374" w14:textId="77777777" w:rsidR="00FA1F5F" w:rsidRPr="00FA1F5F" w:rsidRDefault="00FA1F5F" w:rsidP="00FA1F5F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FA1F5F">
              <w:rPr>
                <w:rFonts w:ascii="Calibri" w:hAnsi="Calibri" w:cs="Calibri"/>
                <w:i/>
                <w:sz w:val="18"/>
                <w:szCs w:val="18"/>
              </w:rPr>
              <w:t>Indicare le finalità per le quali si intende utilizzare i risultati della presente sperimentazione (sono ammesse esclusivamente di attività di natura non economica )</w:t>
            </w:r>
          </w:p>
        </w:tc>
      </w:tr>
      <w:tr w:rsidR="00B72C32" w:rsidRPr="00DD5A13" w14:paraId="7CE37FD8" w14:textId="77777777" w:rsidTr="00BB4268">
        <w:trPr>
          <w:trHeight w:val="439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C37E" w14:textId="77777777" w:rsidR="00B72C32" w:rsidRPr="00032637" w:rsidRDefault="00B72C32" w:rsidP="00EB4DA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32637">
              <w:rPr>
                <w:rFonts w:ascii="Calibri" w:hAnsi="Calibri" w:cs="Calibri"/>
                <w:b/>
                <w:sz w:val="20"/>
                <w:szCs w:val="20"/>
              </w:rPr>
              <w:t>Durata temporale per la realizzazione/completamento dell’intervento</w:t>
            </w:r>
          </w:p>
        </w:tc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959" w14:textId="77777777" w:rsidR="00B72C32" w:rsidRPr="00DD5A13" w:rsidRDefault="00B72C32" w:rsidP="00EB4DA4">
            <w:pPr>
              <w:spacing w:after="0"/>
              <w:rPr>
                <w:rFonts w:ascii="Calibri" w:hAnsi="Calibri" w:cs="Calibri"/>
                <w:i/>
                <w:sz w:val="18"/>
                <w:szCs w:val="18"/>
              </w:rPr>
            </w:pPr>
            <w:r w:rsidRPr="00DD5A13">
              <w:rPr>
                <w:rFonts w:ascii="Calibri" w:hAnsi="Calibri" w:cs="Calibri"/>
                <w:i/>
                <w:sz w:val="18"/>
                <w:szCs w:val="18"/>
              </w:rPr>
              <w:t>Indicare i tempi di realizzazione espressi in mesi</w:t>
            </w:r>
          </w:p>
        </w:tc>
      </w:tr>
    </w:tbl>
    <w:p w14:paraId="7CCA1C9E" w14:textId="77777777" w:rsidR="00386308" w:rsidRDefault="00386308" w:rsidP="004D4985">
      <w:pPr>
        <w:pStyle w:val="Paragrafoelenco"/>
        <w:ind w:left="284"/>
        <w:rPr>
          <w:rFonts w:eastAsia="Calibri" w:cstheme="minorHAnsi"/>
          <w:color w:val="4472C4"/>
          <w:sz w:val="28"/>
          <w:szCs w:val="24"/>
        </w:rPr>
      </w:pPr>
    </w:p>
    <w:p w14:paraId="65477912" w14:textId="753491CB" w:rsidR="00EA27EA" w:rsidRDefault="00EA27EA" w:rsidP="00EA27EA">
      <w:pPr>
        <w:pStyle w:val="Paragrafoelenco"/>
        <w:numPr>
          <w:ilvl w:val="0"/>
          <w:numId w:val="18"/>
        </w:numPr>
        <w:ind w:left="284"/>
        <w:rPr>
          <w:rFonts w:eastAsia="Calibri" w:cstheme="minorHAnsi"/>
          <w:color w:val="4472C4"/>
          <w:sz w:val="28"/>
          <w:szCs w:val="24"/>
        </w:rPr>
      </w:pPr>
      <w:r>
        <w:rPr>
          <w:rFonts w:eastAsia="Calibri" w:cstheme="minorHAnsi"/>
          <w:color w:val="4472C4"/>
          <w:sz w:val="28"/>
          <w:szCs w:val="24"/>
        </w:rPr>
        <w:t>INFORMAZIONI FINANZIARIE</w:t>
      </w:r>
    </w:p>
    <w:p w14:paraId="180E2F13" w14:textId="737DD003" w:rsidR="003E002F" w:rsidRDefault="003E002F" w:rsidP="003E002F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4</w:t>
      </w:r>
      <w:r w:rsidRPr="004D4985">
        <w:rPr>
          <w:rFonts w:ascii="Calibri" w:eastAsia="Calibri" w:hAnsi="Calibri" w:cs="Times New Roman"/>
          <w:b/>
          <w:bCs/>
        </w:rPr>
        <w:t xml:space="preserve">.1 </w:t>
      </w:r>
      <w:r>
        <w:rPr>
          <w:rFonts w:ascii="Calibri" w:eastAsia="Calibri" w:hAnsi="Calibri" w:cs="Times New Roman"/>
          <w:b/>
          <w:bCs/>
        </w:rPr>
        <w:t xml:space="preserve">Risorse </w:t>
      </w:r>
      <w:r w:rsidR="00245E88">
        <w:rPr>
          <w:rFonts w:ascii="Calibri" w:eastAsia="Calibri" w:hAnsi="Calibri" w:cs="Times New Roman"/>
          <w:b/>
          <w:bCs/>
        </w:rPr>
        <w:t>finanziare della proposta progettuale</w:t>
      </w:r>
      <w:r w:rsidRPr="004D4985">
        <w:rPr>
          <w:rFonts w:ascii="Calibri" w:eastAsia="Calibri" w:hAnsi="Calibri" w:cs="Times New Roman"/>
          <w:b/>
          <w:bCs/>
        </w:rPr>
        <w:t xml:space="preserve"> </w:t>
      </w: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810"/>
        <w:gridCol w:w="11"/>
      </w:tblGrid>
      <w:tr w:rsidR="003E002F" w:rsidRPr="003041C3" w14:paraId="1ACC67F9" w14:textId="77777777" w:rsidTr="004D4985">
        <w:trPr>
          <w:gridAfter w:val="1"/>
          <w:wAfter w:w="11" w:type="dxa"/>
          <w:trHeight w:val="1456"/>
          <w:tblHeader/>
          <w:jc w:val="center"/>
        </w:trPr>
        <w:tc>
          <w:tcPr>
            <w:tcW w:w="2976" w:type="dxa"/>
            <w:vAlign w:val="center"/>
          </w:tcPr>
          <w:p w14:paraId="226CBDF4" w14:textId="77777777" w:rsidR="003E002F" w:rsidRPr="003041C3" w:rsidRDefault="003E002F" w:rsidP="004D4985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>Fonti</w:t>
            </w:r>
            <w:proofErr w:type="spellEnd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>finanziamento</w:t>
            </w:r>
            <w:proofErr w:type="spellEnd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previste</w:t>
            </w:r>
            <w:proofErr w:type="spellEnd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10" w:type="dxa"/>
            <w:vAlign w:val="center"/>
          </w:tcPr>
          <w:p w14:paraId="40BFFCED" w14:textId="77777777" w:rsidR="003E002F" w:rsidRPr="003041C3" w:rsidRDefault="003E002F" w:rsidP="00C1003C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041C3">
              <w:rPr>
                <w:rFonts w:cstheme="minorHAnsi"/>
                <w:bCs/>
                <w:i/>
                <w:iCs/>
                <w:sz w:val="20"/>
                <w:szCs w:val="20"/>
              </w:rPr>
              <w:t>Barrare più opzioni, qualora l’intervento preveda congiuntamente l’utilizzo di più fonti di finanziamento</w:t>
            </w:r>
          </w:p>
          <w:p w14:paraId="2056EE49" w14:textId="77777777" w:rsidR="003E002F" w:rsidRPr="003041C3" w:rsidRDefault="003E002F" w:rsidP="00C1003C">
            <w:pPr>
              <w:numPr>
                <w:ilvl w:val="0"/>
                <w:numId w:val="37"/>
              </w:numPr>
              <w:rPr>
                <w:rFonts w:cstheme="minorHAnsi"/>
                <w:bCs/>
                <w:i/>
                <w:sz w:val="20"/>
                <w:szCs w:val="20"/>
                <w:lang w:val="en-US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PR Puglia 2021-2027 (</w:t>
            </w:r>
            <w:proofErr w:type="spellStart"/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fonte</w:t>
            </w:r>
            <w:proofErr w:type="spellEnd"/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principale</w:t>
            </w:r>
            <w:proofErr w:type="spellEnd"/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)</w:t>
            </w:r>
          </w:p>
          <w:p w14:paraId="4200265C" w14:textId="77777777" w:rsidR="003E002F" w:rsidRPr="003041C3" w:rsidRDefault="003E002F" w:rsidP="00C1003C">
            <w:pPr>
              <w:numPr>
                <w:ilvl w:val="0"/>
                <w:numId w:val="37"/>
              </w:numPr>
              <w:rPr>
                <w:rFonts w:cstheme="minorHAnsi"/>
                <w:bCs/>
                <w:i/>
                <w:sz w:val="20"/>
                <w:szCs w:val="20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</w:rPr>
              <w:t xml:space="preserve">risorse aggiuntive da altre fonti di finanziamento di cui al punto 3.3 dell’Avviso </w:t>
            </w:r>
          </w:p>
        </w:tc>
      </w:tr>
      <w:tr w:rsidR="003E002F" w:rsidRPr="003041C3" w14:paraId="03955483" w14:textId="77777777" w:rsidTr="004D4985">
        <w:trPr>
          <w:trHeight w:val="728"/>
          <w:tblHeader/>
          <w:jc w:val="center"/>
        </w:trPr>
        <w:tc>
          <w:tcPr>
            <w:tcW w:w="2976" w:type="dxa"/>
            <w:vAlign w:val="center"/>
          </w:tcPr>
          <w:p w14:paraId="1EC669A5" w14:textId="77777777" w:rsidR="003E002F" w:rsidRPr="003041C3" w:rsidRDefault="003E002F" w:rsidP="004D4985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Costo</w:t>
            </w:r>
            <w:proofErr w:type="spellEnd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complessivo</w:t>
            </w:r>
            <w:proofErr w:type="spellEnd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C3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dell’intervento</w:t>
            </w:r>
            <w:proofErr w:type="spellEnd"/>
          </w:p>
        </w:tc>
        <w:tc>
          <w:tcPr>
            <w:tcW w:w="6821" w:type="dxa"/>
            <w:gridSpan w:val="2"/>
            <w:vAlign w:val="center"/>
          </w:tcPr>
          <w:p w14:paraId="3CCF9BB5" w14:textId="77777777" w:rsidR="003E002F" w:rsidRPr="003041C3" w:rsidRDefault="003E002F" w:rsidP="00C1003C">
            <w:pPr>
              <w:rPr>
                <w:rFonts w:cstheme="minorHAnsi"/>
                <w:bCs/>
                <w:i/>
                <w:sz w:val="20"/>
                <w:szCs w:val="20"/>
                <w:lang w:val="en-US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€</w:t>
            </w:r>
            <w:r w:rsidRPr="003041C3">
              <w:rPr>
                <w:rFonts w:cstheme="minorHAnsi"/>
                <w:bCs/>
                <w:i/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3E002F" w:rsidRPr="003041C3" w14:paraId="5A4F7E89" w14:textId="77777777" w:rsidTr="004D4985">
        <w:trPr>
          <w:trHeight w:val="728"/>
          <w:tblHeader/>
          <w:jc w:val="center"/>
        </w:trPr>
        <w:tc>
          <w:tcPr>
            <w:tcW w:w="2976" w:type="dxa"/>
            <w:vAlign w:val="center"/>
          </w:tcPr>
          <w:p w14:paraId="12D7CC55" w14:textId="77777777" w:rsidR="003E002F" w:rsidRPr="003041C3" w:rsidRDefault="003E002F" w:rsidP="004D4985">
            <w:pPr>
              <w:jc w:val="right"/>
              <w:rPr>
                <w:rFonts w:cstheme="minorHAnsi"/>
                <w:bCs/>
                <w:i/>
                <w:sz w:val="20"/>
                <w:szCs w:val="20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</w:rPr>
              <w:t xml:space="preserve">risorse a valere sul </w:t>
            </w:r>
          </w:p>
          <w:p w14:paraId="7BC688D4" w14:textId="77777777" w:rsidR="003E002F" w:rsidRPr="003041C3" w:rsidRDefault="003E002F" w:rsidP="004D4985">
            <w:pPr>
              <w:jc w:val="right"/>
              <w:rPr>
                <w:rFonts w:cstheme="minorHAnsi"/>
                <w:bCs/>
                <w:i/>
                <w:sz w:val="20"/>
                <w:szCs w:val="20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</w:rPr>
              <w:t>PR Puglia 2021-2027</w:t>
            </w:r>
          </w:p>
        </w:tc>
        <w:tc>
          <w:tcPr>
            <w:tcW w:w="6821" w:type="dxa"/>
            <w:gridSpan w:val="2"/>
            <w:vAlign w:val="center"/>
          </w:tcPr>
          <w:p w14:paraId="0A7C36D0" w14:textId="77777777" w:rsidR="003E002F" w:rsidRPr="003041C3" w:rsidRDefault="003E002F" w:rsidP="00C1003C">
            <w:pPr>
              <w:rPr>
                <w:rFonts w:cstheme="minorHAnsi"/>
                <w:bCs/>
                <w:i/>
                <w:sz w:val="20"/>
                <w:szCs w:val="20"/>
                <w:lang w:val="en-US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€</w:t>
            </w:r>
            <w:r w:rsidRPr="003041C3">
              <w:rPr>
                <w:rFonts w:cstheme="minorHAnsi"/>
                <w:bCs/>
                <w:i/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3E002F" w:rsidRPr="003041C3" w14:paraId="7C9EC0D9" w14:textId="77777777" w:rsidTr="004D4985">
        <w:trPr>
          <w:trHeight w:val="728"/>
          <w:tblHeader/>
          <w:jc w:val="center"/>
        </w:trPr>
        <w:tc>
          <w:tcPr>
            <w:tcW w:w="2976" w:type="dxa"/>
            <w:vAlign w:val="center"/>
          </w:tcPr>
          <w:p w14:paraId="36B637B8" w14:textId="77777777" w:rsidR="003E002F" w:rsidRPr="003041C3" w:rsidRDefault="003E002F" w:rsidP="004D4985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</w:rPr>
              <w:t>(eventuali) risorse messe a disposizione dal Soggetto/i proponente/i</w:t>
            </w:r>
          </w:p>
        </w:tc>
        <w:tc>
          <w:tcPr>
            <w:tcW w:w="6821" w:type="dxa"/>
            <w:gridSpan w:val="2"/>
            <w:vAlign w:val="center"/>
          </w:tcPr>
          <w:p w14:paraId="0784618B" w14:textId="77777777" w:rsidR="003E002F" w:rsidRPr="003041C3" w:rsidRDefault="003E002F" w:rsidP="00C1003C">
            <w:pPr>
              <w:rPr>
                <w:rFonts w:cstheme="minorHAnsi"/>
                <w:bCs/>
                <w:i/>
                <w:sz w:val="20"/>
                <w:szCs w:val="20"/>
                <w:lang w:val="en-US"/>
              </w:rPr>
            </w:pPr>
            <w:r w:rsidRPr="003041C3">
              <w:rPr>
                <w:rFonts w:cstheme="minorHAnsi"/>
                <w:bCs/>
                <w:i/>
                <w:sz w:val="20"/>
                <w:szCs w:val="20"/>
                <w:lang w:val="en-US"/>
              </w:rPr>
              <w:t>€</w:t>
            </w:r>
            <w:r w:rsidRPr="003041C3">
              <w:rPr>
                <w:rFonts w:cstheme="minorHAnsi"/>
                <w:bCs/>
                <w:i/>
                <w:sz w:val="20"/>
                <w:szCs w:val="20"/>
                <w:u w:val="single"/>
                <w:lang w:val="en-US"/>
              </w:rPr>
              <w:tab/>
            </w:r>
          </w:p>
        </w:tc>
      </w:tr>
    </w:tbl>
    <w:p w14:paraId="74371D21" w14:textId="3F4346EE" w:rsidR="00887624" w:rsidRDefault="00887624" w:rsidP="003E002F">
      <w:pPr>
        <w:rPr>
          <w:rFonts w:cstheme="minorHAnsi"/>
          <w:bCs/>
          <w:i/>
          <w:iCs/>
          <w:sz w:val="20"/>
          <w:szCs w:val="20"/>
        </w:rPr>
      </w:pPr>
    </w:p>
    <w:p w14:paraId="1304ECAF" w14:textId="77777777" w:rsidR="00887624" w:rsidRDefault="00887624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br w:type="page"/>
      </w:r>
    </w:p>
    <w:p w14:paraId="260C41C1" w14:textId="3C19A4BF" w:rsidR="00887624" w:rsidRDefault="00887624" w:rsidP="004D4985">
      <w:pPr>
        <w:ind w:left="-76"/>
        <w:jc w:val="center"/>
        <w:rPr>
          <w:rFonts w:cstheme="minorHAnsi"/>
          <w:bCs/>
          <w:i/>
          <w:iCs/>
          <w:sz w:val="20"/>
          <w:szCs w:val="20"/>
        </w:rPr>
      </w:pPr>
      <w:r w:rsidRPr="00C1003C">
        <w:rPr>
          <w:b/>
          <w:bCs/>
          <w:sz w:val="32"/>
          <w:szCs w:val="32"/>
        </w:rPr>
        <w:t>PARTE I</w:t>
      </w:r>
      <w:r>
        <w:rPr>
          <w:b/>
          <w:bCs/>
          <w:sz w:val="32"/>
          <w:szCs w:val="32"/>
        </w:rPr>
        <w:t>I</w:t>
      </w:r>
    </w:p>
    <w:p w14:paraId="6DB1181E" w14:textId="44EF4409" w:rsidR="00E57F0A" w:rsidRDefault="00B82BE3" w:rsidP="004D4985">
      <w:pPr>
        <w:rPr>
          <w:rFonts w:eastAsia="Calibri" w:cstheme="minorHAnsi"/>
          <w:color w:val="4472C4"/>
          <w:sz w:val="28"/>
          <w:szCs w:val="24"/>
        </w:rPr>
      </w:pPr>
      <w:r>
        <w:rPr>
          <w:rFonts w:eastAsia="Calibri" w:cstheme="minorHAnsi"/>
          <w:color w:val="4472C4"/>
          <w:sz w:val="28"/>
          <w:szCs w:val="24"/>
        </w:rPr>
        <w:t xml:space="preserve">5. </w:t>
      </w:r>
      <w:r w:rsidR="002D74B6">
        <w:rPr>
          <w:rFonts w:eastAsia="Calibri" w:cstheme="minorHAnsi"/>
          <w:color w:val="4472C4"/>
          <w:sz w:val="28"/>
          <w:szCs w:val="24"/>
        </w:rPr>
        <w:t xml:space="preserve">ANALISI </w:t>
      </w:r>
      <w:r w:rsidR="006362EB">
        <w:rPr>
          <w:rFonts w:eastAsia="Calibri" w:cstheme="minorHAnsi"/>
          <w:color w:val="4472C4"/>
          <w:sz w:val="28"/>
          <w:szCs w:val="24"/>
        </w:rPr>
        <w:t>DEL CONTESTO</w:t>
      </w:r>
    </w:p>
    <w:p w14:paraId="01FC8368" w14:textId="00D2089C" w:rsidR="00EA27EA" w:rsidRPr="00E5250D" w:rsidRDefault="002D74B6" w:rsidP="00EA27E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5</w:t>
      </w:r>
      <w:r w:rsidR="00EA27EA" w:rsidRPr="00E5250D">
        <w:rPr>
          <w:rFonts w:ascii="Calibri" w:eastAsia="Calibri" w:hAnsi="Calibri" w:cs="Times New Roman"/>
          <w:b/>
          <w:bCs/>
        </w:rPr>
        <w:t xml:space="preserve">.1 </w:t>
      </w:r>
      <w:r w:rsidR="00283F9C">
        <w:rPr>
          <w:rFonts w:ascii="Calibri" w:eastAsia="Calibri" w:hAnsi="Calibri" w:cs="Times New Roman"/>
          <w:b/>
          <w:bCs/>
        </w:rPr>
        <w:t>Analisi del contesto</w:t>
      </w:r>
      <w:r w:rsidR="00E82285">
        <w:rPr>
          <w:rFonts w:ascii="Calibri" w:eastAsia="Calibri" w:hAnsi="Calibri" w:cs="Times New Roman"/>
          <w:b/>
          <w:bCs/>
        </w:rPr>
        <w:t xml:space="preserve"> di riferimento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71"/>
      </w:tblGrid>
      <w:tr w:rsidR="00EA27EA" w:rsidRPr="00505750" w14:paraId="5E66EA15" w14:textId="77777777" w:rsidTr="004D4985">
        <w:trPr>
          <w:trHeight w:val="850"/>
        </w:trPr>
        <w:tc>
          <w:tcPr>
            <w:tcW w:w="9771" w:type="dxa"/>
          </w:tcPr>
          <w:p w14:paraId="4F49D46B" w14:textId="77777777" w:rsidR="00EA27EA" w:rsidRPr="001C7023" w:rsidRDefault="00EA27EA" w:rsidP="00157C89">
            <w:pPr>
              <w:jc w:val="left"/>
              <w:rPr>
                <w:rFonts w:ascii="Calibri" w:eastAsia="Calibri" w:hAnsi="Calibri" w:cs="Calibri"/>
                <w:i/>
                <w:iCs/>
                <w:sz w:val="20"/>
                <w:szCs w:val="18"/>
              </w:rPr>
            </w:pPr>
            <w:r w:rsidRPr="00531809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Descrivere </w:t>
            </w:r>
            <w:r w:rsidRPr="00505750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il contesto di riferimento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in cui avviare l’attività di sperimentazione</w:t>
            </w:r>
          </w:p>
        </w:tc>
      </w:tr>
      <w:tr w:rsidR="00EA27EA" w:rsidRPr="00505750" w14:paraId="64AAF599" w14:textId="77777777" w:rsidTr="00C1003C">
        <w:tc>
          <w:tcPr>
            <w:tcW w:w="9771" w:type="dxa"/>
          </w:tcPr>
          <w:p w14:paraId="2D2F16F9" w14:textId="77777777" w:rsidR="00EA27EA" w:rsidRDefault="00EA27EA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02912527" w14:textId="77777777" w:rsidR="00EA27EA" w:rsidRDefault="00EA27EA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154B02B7" w14:textId="77777777" w:rsidR="00EA27EA" w:rsidRPr="00505750" w:rsidRDefault="00EA27EA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79B3ED23" w14:textId="77777777" w:rsidR="00EA27EA" w:rsidRPr="00505750" w:rsidRDefault="00EA27EA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069D5393" w14:textId="77777777" w:rsidR="00EA27EA" w:rsidRPr="00505750" w:rsidRDefault="00EA27EA" w:rsidP="00C1003C">
            <w:pPr>
              <w:rPr>
                <w:rFonts w:ascii="Calibri" w:eastAsia="Calibri" w:hAnsi="Calibri" w:cs="Calibri"/>
                <w:sz w:val="24"/>
              </w:rPr>
            </w:pPr>
          </w:p>
          <w:p w14:paraId="5C9BEB9E" w14:textId="77777777" w:rsidR="00EA27EA" w:rsidRPr="00505750" w:rsidRDefault="00EA27EA" w:rsidP="00C1003C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0D9CC953" w14:textId="77777777" w:rsidR="00EA27EA" w:rsidRDefault="00EA27EA" w:rsidP="00EA27EA">
      <w:pPr>
        <w:ind w:left="-76"/>
        <w:rPr>
          <w:rFonts w:eastAsia="Calibri" w:cstheme="minorHAnsi"/>
          <w:color w:val="4472C4"/>
          <w:szCs w:val="20"/>
        </w:rPr>
      </w:pPr>
    </w:p>
    <w:p w14:paraId="52E4275A" w14:textId="0623FB64" w:rsidR="00EA27EA" w:rsidRPr="00E5250D" w:rsidRDefault="002D74B6" w:rsidP="00EA27E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5</w:t>
      </w:r>
      <w:r w:rsidR="00EA27EA" w:rsidRPr="00E5250D">
        <w:rPr>
          <w:rFonts w:ascii="Calibri" w:eastAsia="Calibri" w:hAnsi="Calibri" w:cs="Times New Roman"/>
          <w:b/>
          <w:bCs/>
        </w:rPr>
        <w:t>.2 Analisi dei fabbisogni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5"/>
      </w:tblGrid>
      <w:tr w:rsidR="00EA27EA" w:rsidRPr="005B44AD" w14:paraId="7F694824" w14:textId="77777777" w:rsidTr="00C1003C">
        <w:trPr>
          <w:trHeight w:val="850"/>
        </w:trPr>
        <w:tc>
          <w:tcPr>
            <w:tcW w:w="9705" w:type="dxa"/>
          </w:tcPr>
          <w:p w14:paraId="15C69C5D" w14:textId="7A6FC06E" w:rsidR="00EA27EA" w:rsidRPr="004773F9" w:rsidRDefault="00EA27EA" w:rsidP="00C1003C">
            <w:pPr>
              <w:rPr>
                <w:rFonts w:ascii="Calibri" w:eastAsia="Calibri" w:hAnsi="Calibri" w:cs="Calibri"/>
                <w:i/>
                <w:iCs/>
                <w:sz w:val="20"/>
                <w:szCs w:val="18"/>
              </w:rPr>
            </w:pPr>
            <w:r w:rsidRPr="005B44AD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Sulla base dell’analisi di contesto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di riferimento</w:t>
            </w:r>
            <w:r w:rsidRPr="005B44AD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procedere all’indi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viduazione del problema o del bisogno specifico che la proposta progettuale intende affrontare, riportando quali criticità sono state rilevate nel contesto attuale, le cause principali e gli eventuali soggetti o elementi maggiormente coinvolti o impattati da tale problematica</w:t>
            </w:r>
            <w:r w:rsidR="000A1B42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, nonché </w:t>
            </w:r>
            <w:r w:rsidR="000A650C" w:rsidRPr="000A650C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l’origine dell’idea progettuale (es. osservazioni sul campo, analisi specifiche o altre motivazioni concrete)</w:t>
            </w:r>
          </w:p>
        </w:tc>
      </w:tr>
      <w:tr w:rsidR="00EA27EA" w:rsidRPr="005B44AD" w14:paraId="060C9EED" w14:textId="77777777" w:rsidTr="00C1003C">
        <w:tc>
          <w:tcPr>
            <w:tcW w:w="9705" w:type="dxa"/>
          </w:tcPr>
          <w:p w14:paraId="05017B4D" w14:textId="77777777" w:rsidR="00EA27EA" w:rsidRPr="005B44AD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  <w:p w14:paraId="24E3F3F1" w14:textId="77777777" w:rsidR="00EA27EA" w:rsidRPr="005B44AD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  <w:p w14:paraId="58123C84" w14:textId="77777777" w:rsidR="00EA27EA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  <w:p w14:paraId="4EA8773C" w14:textId="77777777" w:rsidR="00EA27EA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  <w:p w14:paraId="2FF30620" w14:textId="77777777" w:rsidR="00EA27EA" w:rsidRPr="005B44AD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  <w:p w14:paraId="193EBE7D" w14:textId="77777777" w:rsidR="00EA27EA" w:rsidRPr="005B44AD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  <w:p w14:paraId="171E721E" w14:textId="77777777" w:rsidR="00EA27EA" w:rsidRPr="005B44AD" w:rsidRDefault="00EA27EA" w:rsidP="00C1003C">
            <w:pPr>
              <w:spacing w:after="60"/>
              <w:ind w:left="-76"/>
              <w:rPr>
                <w:rFonts w:eastAsia="Calibri" w:cstheme="minorHAnsi"/>
                <w:color w:val="4472C4"/>
                <w:sz w:val="20"/>
                <w:szCs w:val="18"/>
              </w:rPr>
            </w:pPr>
          </w:p>
        </w:tc>
      </w:tr>
    </w:tbl>
    <w:p w14:paraId="2D399C27" w14:textId="77777777" w:rsidR="00EA27EA" w:rsidRDefault="00EA27EA" w:rsidP="00EA27EA">
      <w:pPr>
        <w:pStyle w:val="Paragrafoelenco"/>
        <w:ind w:left="284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6284489" w14:textId="77777777" w:rsidR="00EA27EA" w:rsidRPr="00FD18D3" w:rsidRDefault="00EA27EA" w:rsidP="004D4985">
      <w:pPr>
        <w:pStyle w:val="Paragrafoelenco"/>
        <w:numPr>
          <w:ilvl w:val="0"/>
          <w:numId w:val="44"/>
        </w:numPr>
        <w:ind w:left="284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eastAsia="Calibri" w:cstheme="minorHAnsi"/>
          <w:color w:val="4472C4"/>
          <w:sz w:val="28"/>
          <w:szCs w:val="24"/>
        </w:rPr>
        <w:t>BACKGROUND DELL’ATTIVITÀ DI SPERIMENTAZIONE</w:t>
      </w:r>
    </w:p>
    <w:p w14:paraId="21D9F05F" w14:textId="5A4FAD04" w:rsidR="00EA27EA" w:rsidRPr="00E5250D" w:rsidRDefault="002D74B6" w:rsidP="00EA27E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6</w:t>
      </w:r>
      <w:r w:rsidR="00EA27EA" w:rsidRPr="00E5250D">
        <w:rPr>
          <w:rFonts w:ascii="Calibri" w:eastAsia="Calibri" w:hAnsi="Calibri" w:cs="Times New Roman"/>
          <w:b/>
          <w:bCs/>
        </w:rPr>
        <w:t xml:space="preserve">.1 </w:t>
      </w:r>
      <w:r w:rsidR="00EA27EA">
        <w:rPr>
          <w:rFonts w:ascii="Calibri" w:eastAsia="Calibri" w:hAnsi="Calibri" w:cs="Times New Roman"/>
          <w:b/>
          <w:bCs/>
        </w:rPr>
        <w:t>Stato dell’arte e conoscenze pregresse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505750" w14:paraId="18BDD2E0" w14:textId="77777777" w:rsidTr="00C1003C">
        <w:tc>
          <w:tcPr>
            <w:tcW w:w="9704" w:type="dxa"/>
          </w:tcPr>
          <w:p w14:paraId="40E7339E" w14:textId="77777777" w:rsidR="00EA27EA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4B6A55">
              <w:rPr>
                <w:i/>
                <w:iCs/>
                <w:sz w:val="20"/>
                <w:szCs w:val="20"/>
              </w:rPr>
              <w:t>Descrivere qual</w:t>
            </w:r>
            <w:r>
              <w:rPr>
                <w:i/>
                <w:iCs/>
                <w:sz w:val="20"/>
                <w:szCs w:val="20"/>
              </w:rPr>
              <w:t xml:space="preserve">e è lo stato dell’arte relativo al tema oggetto di sperimentazione, riportando, se esistono, pubblicazioni scientifiche, progetti simili o tecnologie già sviluppate in questo ambito e se questi hanno ottenuto risultati o evidenze già disponibili nella letteratura scientifica o nella pratica operativa. </w:t>
            </w:r>
          </w:p>
          <w:p w14:paraId="00B41CB4" w14:textId="77777777" w:rsidR="00EA27EA" w:rsidRPr="000F24AF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 tal proposito indicare se l’attività proposta si differenzia o si integra con quanto già esistente. </w:t>
            </w:r>
          </w:p>
        </w:tc>
      </w:tr>
      <w:tr w:rsidR="00EA27EA" w:rsidRPr="00505750" w14:paraId="46B52615" w14:textId="77777777" w:rsidTr="00C1003C">
        <w:tc>
          <w:tcPr>
            <w:tcW w:w="9704" w:type="dxa"/>
          </w:tcPr>
          <w:p w14:paraId="454F98AB" w14:textId="77777777" w:rsidR="00EA27EA" w:rsidRPr="008B2337" w:rsidRDefault="00EA27EA" w:rsidP="00C1003C">
            <w:pPr>
              <w:spacing w:after="200" w:line="276" w:lineRule="auto"/>
              <w:jc w:val="left"/>
              <w:rPr>
                <w:i/>
              </w:rPr>
            </w:pPr>
          </w:p>
          <w:p w14:paraId="19A0AD6E" w14:textId="77777777" w:rsidR="00EA27EA" w:rsidRPr="008B2337" w:rsidRDefault="00EA27EA" w:rsidP="00C1003C">
            <w:pPr>
              <w:spacing w:after="200" w:line="276" w:lineRule="auto"/>
              <w:jc w:val="left"/>
              <w:rPr>
                <w:i/>
              </w:rPr>
            </w:pPr>
          </w:p>
          <w:p w14:paraId="442A13E7" w14:textId="77777777" w:rsidR="00EA27EA" w:rsidRPr="00505750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  <w:p w14:paraId="1D4A4E93" w14:textId="77777777" w:rsidR="00EA27EA" w:rsidRPr="00505750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6E5EA7B2" w14:textId="77777777" w:rsidR="00EA27EA" w:rsidRDefault="00EA27EA" w:rsidP="00EA27EA">
      <w:pPr>
        <w:ind w:left="-76"/>
        <w:rPr>
          <w:sz w:val="20"/>
          <w:szCs w:val="20"/>
        </w:rPr>
      </w:pPr>
    </w:p>
    <w:p w14:paraId="596EBF4E" w14:textId="77777777" w:rsidR="00157C89" w:rsidRDefault="00157C89" w:rsidP="00EA27EA">
      <w:pPr>
        <w:ind w:left="-76"/>
        <w:rPr>
          <w:sz w:val="20"/>
          <w:szCs w:val="20"/>
        </w:rPr>
      </w:pPr>
    </w:p>
    <w:p w14:paraId="2F51FD8F" w14:textId="77777777" w:rsidR="00157C89" w:rsidRDefault="00157C89" w:rsidP="00EA27EA">
      <w:pPr>
        <w:ind w:left="-76"/>
        <w:rPr>
          <w:sz w:val="20"/>
          <w:szCs w:val="20"/>
        </w:rPr>
      </w:pPr>
    </w:p>
    <w:p w14:paraId="7E207860" w14:textId="4BF0F5DA" w:rsidR="00EA27EA" w:rsidRPr="00E5250D" w:rsidRDefault="002D74B6" w:rsidP="00EA27E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6</w:t>
      </w:r>
      <w:r w:rsidR="00EA27EA" w:rsidRPr="00E5250D">
        <w:rPr>
          <w:rFonts w:ascii="Calibri" w:eastAsia="Calibri" w:hAnsi="Calibri" w:cs="Times New Roman"/>
          <w:b/>
          <w:bCs/>
        </w:rPr>
        <w:t xml:space="preserve">.2 </w:t>
      </w:r>
      <w:r w:rsidR="00EA27EA">
        <w:rPr>
          <w:rFonts w:ascii="Calibri" w:eastAsia="Calibri" w:hAnsi="Calibri" w:cs="Times New Roman"/>
          <w:b/>
          <w:bCs/>
        </w:rPr>
        <w:t>Dinamiche, tendenze e sfide attuali nell’ambito di riferimento sperimentale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5"/>
      </w:tblGrid>
      <w:tr w:rsidR="00EA27EA" w:rsidRPr="00505750" w14:paraId="0C9FE1E1" w14:textId="77777777" w:rsidTr="00C1003C">
        <w:trPr>
          <w:trHeight w:val="850"/>
        </w:trPr>
        <w:tc>
          <w:tcPr>
            <w:tcW w:w="9705" w:type="dxa"/>
          </w:tcPr>
          <w:p w14:paraId="3EB6F9F4" w14:textId="77777777" w:rsidR="00EA27EA" w:rsidRPr="004773F9" w:rsidRDefault="00EA27EA" w:rsidP="00C1003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834221">
              <w:rPr>
                <w:i/>
                <w:iCs/>
                <w:sz w:val="20"/>
                <w:szCs w:val="20"/>
              </w:rPr>
              <w:t>Descrivere</w:t>
            </w:r>
            <w:r>
              <w:rPr>
                <w:i/>
                <w:iCs/>
                <w:sz w:val="20"/>
                <w:szCs w:val="20"/>
              </w:rPr>
              <w:t xml:space="preserve"> quali sono le dinamiche, le tendenze e le sfide attuali interessate dall’attività di sperimentazione </w:t>
            </w:r>
          </w:p>
        </w:tc>
      </w:tr>
      <w:tr w:rsidR="00EA27EA" w:rsidRPr="00505750" w14:paraId="121AEC68" w14:textId="77777777" w:rsidTr="00C1003C">
        <w:trPr>
          <w:trHeight w:val="3179"/>
        </w:trPr>
        <w:tc>
          <w:tcPr>
            <w:tcW w:w="9705" w:type="dxa"/>
          </w:tcPr>
          <w:p w14:paraId="6CA93F37" w14:textId="77777777" w:rsidR="00EA27EA" w:rsidRDefault="00EA27EA" w:rsidP="00C1003C">
            <w:pPr>
              <w:spacing w:after="200" w:line="276" w:lineRule="auto"/>
              <w:jc w:val="left"/>
            </w:pPr>
          </w:p>
          <w:p w14:paraId="33EB0FF3" w14:textId="77777777" w:rsidR="00EA27EA" w:rsidRPr="00505750" w:rsidRDefault="00EA27EA" w:rsidP="00C1003C">
            <w:pPr>
              <w:spacing w:after="200" w:line="276" w:lineRule="auto"/>
              <w:jc w:val="left"/>
            </w:pPr>
          </w:p>
          <w:p w14:paraId="5BCFB791" w14:textId="77777777" w:rsidR="00EA27EA" w:rsidRPr="00505750" w:rsidRDefault="00EA27EA" w:rsidP="00C1003C">
            <w:pPr>
              <w:spacing w:after="200" w:line="276" w:lineRule="auto"/>
              <w:jc w:val="left"/>
            </w:pPr>
          </w:p>
          <w:p w14:paraId="4AC20ACB" w14:textId="77777777" w:rsidR="00EA27EA" w:rsidRPr="00505750" w:rsidRDefault="00EA27EA" w:rsidP="00C1003C">
            <w:pPr>
              <w:spacing w:after="200" w:line="276" w:lineRule="auto"/>
              <w:jc w:val="left"/>
            </w:pPr>
          </w:p>
          <w:p w14:paraId="1124F4C7" w14:textId="77777777" w:rsidR="00EA27EA" w:rsidRPr="00505750" w:rsidRDefault="00EA27EA" w:rsidP="00C1003C">
            <w:pPr>
              <w:spacing w:after="200" w:line="276" w:lineRule="auto"/>
              <w:jc w:val="left"/>
            </w:pPr>
          </w:p>
          <w:p w14:paraId="51CF2067" w14:textId="77777777" w:rsidR="00EA27EA" w:rsidRPr="00505750" w:rsidRDefault="00EA27EA" w:rsidP="00C1003C">
            <w:pPr>
              <w:spacing w:after="200" w:line="276" w:lineRule="auto"/>
              <w:jc w:val="left"/>
            </w:pPr>
          </w:p>
        </w:tc>
      </w:tr>
    </w:tbl>
    <w:p w14:paraId="69A8CA83" w14:textId="77777777" w:rsidR="0066031E" w:rsidRDefault="0066031E" w:rsidP="00EA27EA">
      <w:pPr>
        <w:rPr>
          <w:b/>
          <w:bCs/>
        </w:rPr>
      </w:pPr>
    </w:p>
    <w:p w14:paraId="2A6CB7AA" w14:textId="381175D4" w:rsidR="0066031E" w:rsidRPr="00FD18D3" w:rsidRDefault="0066031E" w:rsidP="0066031E">
      <w:pPr>
        <w:pStyle w:val="Paragrafoelenco"/>
        <w:numPr>
          <w:ilvl w:val="0"/>
          <w:numId w:val="44"/>
        </w:numPr>
        <w:ind w:left="284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eastAsia="Calibri" w:cstheme="minorHAnsi"/>
          <w:color w:val="4472C4"/>
          <w:sz w:val="28"/>
          <w:szCs w:val="24"/>
        </w:rPr>
        <w:t>ATTIVITÀ DI SPERIMENTAZIONE</w:t>
      </w:r>
    </w:p>
    <w:p w14:paraId="2ECCA99C" w14:textId="3FBA22B1" w:rsidR="00EA27EA" w:rsidRDefault="0066031E" w:rsidP="00EA27EA">
      <w:r>
        <w:rPr>
          <w:b/>
          <w:bCs/>
        </w:rPr>
        <w:t>7</w:t>
      </w:r>
      <w:r w:rsidR="00EA27EA" w:rsidRPr="0097593E">
        <w:rPr>
          <w:b/>
          <w:bCs/>
        </w:rPr>
        <w:t>.</w:t>
      </w:r>
      <w:r w:rsidR="00A309D4">
        <w:rPr>
          <w:b/>
          <w:bCs/>
        </w:rPr>
        <w:t>1</w:t>
      </w:r>
      <w:r w:rsidR="00EA27EA">
        <w:t xml:space="preserve"> </w:t>
      </w:r>
      <w:r w:rsidR="00EA27EA">
        <w:rPr>
          <w:b/>
          <w:bCs/>
        </w:rPr>
        <w:t>Approccio metodologico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7C7794" w14:paraId="471BCD99" w14:textId="77777777" w:rsidTr="00C1003C">
        <w:trPr>
          <w:trHeight w:val="850"/>
        </w:trPr>
        <w:tc>
          <w:tcPr>
            <w:tcW w:w="9704" w:type="dxa"/>
          </w:tcPr>
          <w:p w14:paraId="7C93A487" w14:textId="0EC80245" w:rsidR="00EA27EA" w:rsidRPr="004773F9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br w:type="page"/>
            </w:r>
            <w:r w:rsidR="00596E1D" w:rsidRPr="00596E1D">
              <w:rPr>
                <w:i/>
                <w:iCs/>
                <w:sz w:val="20"/>
                <w:szCs w:val="20"/>
              </w:rPr>
              <w:t>Specificare l’ipotesi su cui si intende concentrare lo studio nell’ambito dell’attività di sperimentazione, indicando contestualmente i metodi, gli strumenti e le tecnologie che si prevede di utilizzare</w:t>
            </w:r>
          </w:p>
        </w:tc>
      </w:tr>
      <w:tr w:rsidR="00EA27EA" w:rsidRPr="007C7794" w14:paraId="3F44A837" w14:textId="77777777" w:rsidTr="00C1003C">
        <w:tc>
          <w:tcPr>
            <w:tcW w:w="9704" w:type="dxa"/>
          </w:tcPr>
          <w:p w14:paraId="10AB387B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13A28E9E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5E460542" w14:textId="77777777" w:rsidR="00EA27EA" w:rsidRPr="007C7794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6D9E6022" w14:textId="77777777" w:rsidR="004F77B1" w:rsidRDefault="004F77B1" w:rsidP="00EA27EA">
      <w:pPr>
        <w:rPr>
          <w:b/>
          <w:bCs/>
        </w:rPr>
      </w:pPr>
    </w:p>
    <w:p w14:paraId="4A4634E8" w14:textId="16444D1B" w:rsidR="00EA27EA" w:rsidRDefault="0066031E" w:rsidP="00EA27EA">
      <w:r>
        <w:rPr>
          <w:b/>
          <w:bCs/>
        </w:rPr>
        <w:t>7</w:t>
      </w:r>
      <w:r w:rsidR="00EA27EA" w:rsidRPr="0097593E">
        <w:rPr>
          <w:b/>
          <w:bCs/>
        </w:rPr>
        <w:t>.</w:t>
      </w:r>
      <w:r w:rsidR="00A309D4">
        <w:rPr>
          <w:b/>
          <w:bCs/>
        </w:rPr>
        <w:t>2</w:t>
      </w:r>
      <w:r w:rsidR="00EA27EA">
        <w:t xml:space="preserve"> </w:t>
      </w:r>
      <w:r w:rsidR="00EA27EA">
        <w:rPr>
          <w:b/>
          <w:bCs/>
        </w:rPr>
        <w:t>Fase di test, validazione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7C7794" w14:paraId="7E60306A" w14:textId="77777777" w:rsidTr="00C1003C">
        <w:trPr>
          <w:trHeight w:val="850"/>
        </w:trPr>
        <w:tc>
          <w:tcPr>
            <w:tcW w:w="9704" w:type="dxa"/>
          </w:tcPr>
          <w:p w14:paraId="0268826D" w14:textId="77777777" w:rsidR="00EA27EA" w:rsidRPr="004773F9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br w:type="page"/>
            </w:r>
            <w:r>
              <w:rPr>
                <w:i/>
                <w:iCs/>
                <w:sz w:val="20"/>
                <w:szCs w:val="20"/>
              </w:rPr>
              <w:t>Indicare se si prevedono fasi di test, validazione o confronto con esperienze esterne</w:t>
            </w:r>
          </w:p>
        </w:tc>
      </w:tr>
      <w:tr w:rsidR="00EA27EA" w:rsidRPr="007C7794" w14:paraId="07C737C4" w14:textId="77777777" w:rsidTr="00C1003C">
        <w:tc>
          <w:tcPr>
            <w:tcW w:w="9704" w:type="dxa"/>
          </w:tcPr>
          <w:p w14:paraId="4B2E41C7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489E5605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7D56D8C7" w14:textId="77777777" w:rsidR="00EA27EA" w:rsidRPr="007C7794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00B31C38" w14:textId="77777777" w:rsidR="00EA27EA" w:rsidRDefault="00EA27EA" w:rsidP="00EA27EA"/>
    <w:p w14:paraId="724E44CA" w14:textId="6A5211DB" w:rsidR="00EA27EA" w:rsidRDefault="0066031E" w:rsidP="00EA27EA">
      <w:r>
        <w:rPr>
          <w:b/>
          <w:bCs/>
        </w:rPr>
        <w:t>7</w:t>
      </w:r>
      <w:r w:rsidR="00EA27EA" w:rsidRPr="0097593E">
        <w:rPr>
          <w:b/>
          <w:bCs/>
        </w:rPr>
        <w:t>.</w:t>
      </w:r>
      <w:r w:rsidR="00A309D4">
        <w:rPr>
          <w:b/>
          <w:bCs/>
        </w:rPr>
        <w:t>3</w:t>
      </w:r>
      <w:r w:rsidR="00EA27EA">
        <w:t xml:space="preserve"> </w:t>
      </w:r>
      <w:r w:rsidR="00EA27EA">
        <w:rPr>
          <w:b/>
          <w:bCs/>
        </w:rPr>
        <w:t>Obiettivi e impatti attesi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7C7794" w14:paraId="2A9B42F3" w14:textId="77777777" w:rsidTr="00C1003C">
        <w:trPr>
          <w:trHeight w:val="850"/>
        </w:trPr>
        <w:tc>
          <w:tcPr>
            <w:tcW w:w="9704" w:type="dxa"/>
          </w:tcPr>
          <w:p w14:paraId="3FB1FF48" w14:textId="77777777" w:rsidR="00EA27EA" w:rsidRPr="004773F9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br w:type="page"/>
            </w:r>
            <w:r>
              <w:rPr>
                <w:i/>
                <w:iCs/>
                <w:sz w:val="20"/>
                <w:szCs w:val="20"/>
              </w:rPr>
              <w:t xml:space="preserve">Indicare quali cambiamenti si intendono generare nel contesto di riferimento e in che modo i risultati potranno essere trasferiti, replicati. </w:t>
            </w:r>
          </w:p>
        </w:tc>
      </w:tr>
      <w:tr w:rsidR="00EA27EA" w:rsidRPr="007C7794" w14:paraId="11FFD622" w14:textId="77777777" w:rsidTr="00C1003C">
        <w:tc>
          <w:tcPr>
            <w:tcW w:w="9704" w:type="dxa"/>
          </w:tcPr>
          <w:p w14:paraId="21643D4B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1D9037FF" w14:textId="77777777" w:rsidR="00EA27EA" w:rsidRDefault="00EA27EA" w:rsidP="00C1003C">
            <w:pPr>
              <w:spacing w:after="200" w:line="276" w:lineRule="auto"/>
              <w:rPr>
                <w:i/>
              </w:rPr>
            </w:pPr>
          </w:p>
          <w:p w14:paraId="40C0EBA2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441C6FF5" w14:textId="77777777" w:rsidR="00EA27EA" w:rsidRPr="007C7794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1EC69ECF" w14:textId="77777777" w:rsidR="00EA27EA" w:rsidRDefault="00EA27EA" w:rsidP="00EA27EA"/>
    <w:p w14:paraId="44C7377A" w14:textId="1D10D3B5" w:rsidR="00EA27EA" w:rsidRDefault="0066031E" w:rsidP="00EA27EA">
      <w:r>
        <w:rPr>
          <w:b/>
          <w:bCs/>
        </w:rPr>
        <w:t>7</w:t>
      </w:r>
      <w:r w:rsidR="00EA27EA" w:rsidRPr="0097593E">
        <w:rPr>
          <w:b/>
          <w:bCs/>
        </w:rPr>
        <w:t>.</w:t>
      </w:r>
      <w:r w:rsidR="00A309D4">
        <w:rPr>
          <w:b/>
          <w:bCs/>
        </w:rPr>
        <w:t>4</w:t>
      </w:r>
      <w:r w:rsidR="00EA27EA">
        <w:t xml:space="preserve"> </w:t>
      </w:r>
      <w:r w:rsidR="00EA27EA">
        <w:rPr>
          <w:b/>
          <w:bCs/>
        </w:rPr>
        <w:t>Modalità di pubblicazione e disseminazione dei risultati dell’attività di ricerca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7C7794" w14:paraId="30EF4584" w14:textId="77777777" w:rsidTr="00C1003C">
        <w:trPr>
          <w:trHeight w:val="850"/>
        </w:trPr>
        <w:tc>
          <w:tcPr>
            <w:tcW w:w="9704" w:type="dxa"/>
          </w:tcPr>
          <w:p w14:paraId="29A819B7" w14:textId="77777777" w:rsidR="00EA27EA" w:rsidRPr="004773F9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br w:type="page"/>
            </w:r>
            <w:r>
              <w:rPr>
                <w:i/>
                <w:iCs/>
                <w:sz w:val="20"/>
                <w:szCs w:val="20"/>
              </w:rPr>
              <w:t xml:space="preserve">Indicare le modalità di pubblicazione e disseminazione dei risultati ottenuti dall’attività di sperimentazione (ad esempio attraverso l’utilizzo di canali accademici tradizionali, di strumenti innovativi di comunicazione scientifica, ecc.) </w:t>
            </w:r>
          </w:p>
        </w:tc>
      </w:tr>
      <w:tr w:rsidR="00EA27EA" w:rsidRPr="007C7794" w14:paraId="4E69264E" w14:textId="77777777" w:rsidTr="00C1003C">
        <w:tc>
          <w:tcPr>
            <w:tcW w:w="9704" w:type="dxa"/>
          </w:tcPr>
          <w:p w14:paraId="664AB018" w14:textId="77777777" w:rsidR="00EA27EA" w:rsidRDefault="00EA27EA" w:rsidP="00C1003C">
            <w:pPr>
              <w:spacing w:after="200" w:line="276" w:lineRule="auto"/>
              <w:rPr>
                <w:i/>
              </w:rPr>
            </w:pPr>
          </w:p>
          <w:p w14:paraId="5A526C13" w14:textId="77777777" w:rsidR="00EA27EA" w:rsidRDefault="00EA27EA" w:rsidP="00C1003C">
            <w:pPr>
              <w:spacing w:after="200" w:line="276" w:lineRule="auto"/>
              <w:rPr>
                <w:i/>
              </w:rPr>
            </w:pPr>
          </w:p>
          <w:p w14:paraId="2708E933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1BE70A45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0981AA26" w14:textId="77777777" w:rsidR="00EA27EA" w:rsidRPr="007C7794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32EF6883" w14:textId="77777777" w:rsidR="00EA27EA" w:rsidRDefault="00EA27EA" w:rsidP="00EA27EA"/>
    <w:p w14:paraId="1A632D5F" w14:textId="6781198A" w:rsidR="00EA27EA" w:rsidRDefault="0066031E" w:rsidP="00EA27EA">
      <w:r>
        <w:rPr>
          <w:b/>
          <w:bCs/>
        </w:rPr>
        <w:t>7.</w:t>
      </w:r>
      <w:r w:rsidR="00A309D4">
        <w:rPr>
          <w:b/>
          <w:bCs/>
        </w:rPr>
        <w:t>5</w:t>
      </w:r>
      <w:r w:rsidR="00EA27EA">
        <w:t xml:space="preserve"> </w:t>
      </w:r>
      <w:r w:rsidR="00EA27EA">
        <w:rPr>
          <w:b/>
          <w:bCs/>
        </w:rPr>
        <w:t>Piano di gestione dell’attività di sperimentazione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7C7794" w14:paraId="7B4CCCE0" w14:textId="77777777" w:rsidTr="00C1003C">
        <w:trPr>
          <w:trHeight w:val="850"/>
        </w:trPr>
        <w:tc>
          <w:tcPr>
            <w:tcW w:w="9704" w:type="dxa"/>
          </w:tcPr>
          <w:p w14:paraId="69D068AE" w14:textId="77777777" w:rsidR="00EA27EA" w:rsidRPr="004773F9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br w:type="page"/>
            </w:r>
            <w:r w:rsidRPr="00A8787A">
              <w:rPr>
                <w:i/>
                <w:iCs/>
                <w:sz w:val="20"/>
                <w:szCs w:val="20"/>
              </w:rPr>
              <w:t>Indicare le modalità di gestione dell’attività di sperimentazione (es. gestione operativa, ecc.)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A27EA" w:rsidRPr="007C7794" w14:paraId="23323A4A" w14:textId="77777777" w:rsidTr="00C1003C">
        <w:tc>
          <w:tcPr>
            <w:tcW w:w="9704" w:type="dxa"/>
          </w:tcPr>
          <w:p w14:paraId="4C5C9C45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17E3D651" w14:textId="77777777" w:rsidR="00EA27EA" w:rsidRDefault="00EA27EA" w:rsidP="00C1003C">
            <w:pPr>
              <w:spacing w:after="200" w:line="276" w:lineRule="auto"/>
              <w:rPr>
                <w:i/>
              </w:rPr>
            </w:pPr>
          </w:p>
          <w:p w14:paraId="1AA18D56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42B7E0A7" w14:textId="77777777" w:rsidR="00EA27EA" w:rsidRPr="007C7794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58F2F7A2" w14:textId="77777777" w:rsidR="00EA27EA" w:rsidRDefault="00EA27EA" w:rsidP="00EA27EA"/>
    <w:p w14:paraId="7C12D804" w14:textId="6417D558" w:rsidR="00EA27EA" w:rsidRDefault="0066031E" w:rsidP="00EA27EA">
      <w:r>
        <w:rPr>
          <w:b/>
          <w:bCs/>
        </w:rPr>
        <w:t>7</w:t>
      </w:r>
      <w:r w:rsidR="00EA27EA" w:rsidRPr="0097593E">
        <w:rPr>
          <w:b/>
          <w:bCs/>
        </w:rPr>
        <w:t>.</w:t>
      </w:r>
      <w:r w:rsidR="00A309D4">
        <w:rPr>
          <w:b/>
          <w:bCs/>
        </w:rPr>
        <w:t>6</w:t>
      </w:r>
      <w:r w:rsidR="00EA27EA">
        <w:t xml:space="preserve"> </w:t>
      </w:r>
      <w:r w:rsidR="00EA27EA" w:rsidRPr="005C1AE7">
        <w:rPr>
          <w:b/>
          <w:bCs/>
        </w:rPr>
        <w:t xml:space="preserve">Destinazione prevista </w:t>
      </w:r>
      <w:r w:rsidR="00EA27EA">
        <w:rPr>
          <w:b/>
          <w:bCs/>
        </w:rPr>
        <w:t>del</w:t>
      </w:r>
      <w:r w:rsidR="00EA27EA" w:rsidRPr="005C1AE7">
        <w:rPr>
          <w:b/>
          <w:bCs/>
        </w:rPr>
        <w:t>la strumentazione al termine della sperimentazione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9704"/>
      </w:tblGrid>
      <w:tr w:rsidR="00EA27EA" w:rsidRPr="007C7794" w14:paraId="6F697347" w14:textId="77777777" w:rsidTr="00C1003C">
        <w:tc>
          <w:tcPr>
            <w:tcW w:w="9704" w:type="dxa"/>
          </w:tcPr>
          <w:p w14:paraId="79F60D4E" w14:textId="77777777" w:rsidR="00EA27EA" w:rsidRPr="004773F9" w:rsidRDefault="00EA27EA" w:rsidP="00C1003C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>
              <w:br w:type="page"/>
            </w:r>
            <w:r>
              <w:rPr>
                <w:i/>
                <w:iCs/>
                <w:sz w:val="20"/>
                <w:szCs w:val="20"/>
              </w:rPr>
              <w:t xml:space="preserve">Indicare la destinazione prevista della strumentazione al termine della sperimentazione e se la stessa verrà riutilizzata in altri progetti, attività didattiche, formative o di ricerca o altri ambiti di applicazione. Inoltre, indicare se è stato individuato </w:t>
            </w:r>
            <w:r w:rsidRPr="005C1AE7">
              <w:rPr>
                <w:i/>
                <w:iCs/>
                <w:sz w:val="20"/>
                <w:szCs w:val="20"/>
              </w:rPr>
              <w:t>un ente, un’organizzazione o una figura incaricata della custodia e dell’utilizzo futuro</w:t>
            </w:r>
            <w:r>
              <w:rPr>
                <w:i/>
                <w:iCs/>
                <w:sz w:val="20"/>
                <w:szCs w:val="20"/>
              </w:rPr>
              <w:t xml:space="preserve"> o se, per la strumentazione è prevista la messa a disposizione della comunità o di altri soggetti interessati? </w:t>
            </w:r>
          </w:p>
        </w:tc>
      </w:tr>
      <w:tr w:rsidR="00EA27EA" w:rsidRPr="007C7794" w14:paraId="345A166D" w14:textId="77777777" w:rsidTr="00C1003C">
        <w:tc>
          <w:tcPr>
            <w:tcW w:w="9704" w:type="dxa"/>
          </w:tcPr>
          <w:p w14:paraId="3B785411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123DF1F6" w14:textId="77777777" w:rsidR="00EA27EA" w:rsidRPr="008B2337" w:rsidRDefault="00EA27EA" w:rsidP="00C1003C">
            <w:pPr>
              <w:spacing w:after="200" w:line="276" w:lineRule="auto"/>
              <w:rPr>
                <w:i/>
              </w:rPr>
            </w:pPr>
          </w:p>
          <w:p w14:paraId="6D781F6A" w14:textId="77777777" w:rsidR="00EA27EA" w:rsidRPr="007C7794" w:rsidRDefault="00EA27EA" w:rsidP="00C1003C">
            <w:pPr>
              <w:spacing w:after="200" w:line="276" w:lineRule="auto"/>
              <w:jc w:val="left"/>
              <w:rPr>
                <w:i/>
                <w:iCs/>
              </w:rPr>
            </w:pPr>
          </w:p>
        </w:tc>
      </w:tr>
    </w:tbl>
    <w:p w14:paraId="73564784" w14:textId="77777777" w:rsidR="00EA27EA" w:rsidRDefault="00EA27EA" w:rsidP="009E6365">
      <w:pPr>
        <w:jc w:val="center"/>
        <w:rPr>
          <w:rFonts w:cstheme="minorHAnsi"/>
          <w:bCs/>
          <w:color w:val="2E74B5" w:themeColor="accent5" w:themeShade="BF"/>
          <w:sz w:val="28"/>
          <w:szCs w:val="28"/>
        </w:rPr>
      </w:pPr>
    </w:p>
    <w:p w14:paraId="19160A09" w14:textId="1A2514B3" w:rsidR="00B82BE3" w:rsidRDefault="004F77B1" w:rsidP="004F77B1">
      <w:pPr>
        <w:ind w:left="-76"/>
        <w:jc w:val="center"/>
        <w:rPr>
          <w:b/>
          <w:bCs/>
          <w:sz w:val="32"/>
          <w:szCs w:val="32"/>
        </w:rPr>
      </w:pPr>
      <w:r w:rsidRPr="00C1003C">
        <w:rPr>
          <w:b/>
          <w:bCs/>
          <w:sz w:val="32"/>
          <w:szCs w:val="32"/>
        </w:rPr>
        <w:t>PARTE I</w:t>
      </w:r>
      <w:r>
        <w:rPr>
          <w:b/>
          <w:bCs/>
          <w:sz w:val="32"/>
          <w:szCs w:val="32"/>
        </w:rPr>
        <w:t>II</w:t>
      </w:r>
    </w:p>
    <w:p w14:paraId="171DD75F" w14:textId="34CC9852" w:rsidR="00032637" w:rsidRPr="004D4985" w:rsidRDefault="00206B7F" w:rsidP="005C07C3">
      <w:pPr>
        <w:pStyle w:val="Paragrafoelenco"/>
        <w:numPr>
          <w:ilvl w:val="0"/>
          <w:numId w:val="44"/>
        </w:numPr>
        <w:ind w:left="284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eastAsia="Calibri" w:cstheme="minorHAnsi"/>
          <w:color w:val="4472C4"/>
          <w:sz w:val="28"/>
          <w:szCs w:val="24"/>
        </w:rPr>
        <w:t>QUADRO ECONOMICO DELLA PROPOSTA PROGETTUALE</w:t>
      </w:r>
    </w:p>
    <w:p w14:paraId="7816F806" w14:textId="77777777" w:rsidR="005C07C3" w:rsidRPr="004D4985" w:rsidRDefault="005C07C3" w:rsidP="004D4985">
      <w:pPr>
        <w:pStyle w:val="Paragrafoelenco"/>
        <w:ind w:left="284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918"/>
        <w:gridCol w:w="1288"/>
        <w:gridCol w:w="1842"/>
      </w:tblGrid>
      <w:tr w:rsidR="00625E09" w:rsidRPr="00625E09" w14:paraId="75986930" w14:textId="77777777" w:rsidTr="00E44093">
        <w:trPr>
          <w:trHeight w:val="39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545D9F" w14:textId="7EC5918F" w:rsidR="00625E09" w:rsidRPr="00625E09" w:rsidRDefault="00366E07" w:rsidP="00973B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625E09">
              <w:rPr>
                <w:rFonts w:cstheme="minorHAnsi"/>
                <w:b/>
                <w:bCs/>
                <w:sz w:val="18"/>
                <w:szCs w:val="18"/>
              </w:rPr>
              <w:t>QUADRO FINANZIARIO DELLA PROPOSTA PROGETTUALE</w:t>
            </w:r>
          </w:p>
        </w:tc>
      </w:tr>
      <w:tr w:rsidR="00625E09" w:rsidRPr="00625E09" w14:paraId="5597CB22" w14:textId="77777777" w:rsidTr="00EB4DA4">
        <w:trPr>
          <w:trHeight w:val="288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AC4" w14:textId="77777777" w:rsidR="00625E09" w:rsidRPr="00EA2E3F" w:rsidRDefault="00625E09" w:rsidP="00EA2E3F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A2E3F">
              <w:rPr>
                <w:rFonts w:cstheme="minorHAnsi"/>
                <w:b/>
                <w:bCs/>
                <w:sz w:val="18"/>
                <w:szCs w:val="18"/>
              </w:rPr>
              <w:t>A) Somme a base di gara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5370" w14:textId="77777777" w:rsidR="00625E09" w:rsidRPr="00EA2E3F" w:rsidRDefault="00625E09" w:rsidP="00EA2E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2E3F">
              <w:rPr>
                <w:rFonts w:cstheme="minorHAnsi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842" w14:textId="77777777" w:rsidR="00625E09" w:rsidRPr="00EA2E3F" w:rsidRDefault="00625E09" w:rsidP="00EA2E3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2E3F">
              <w:rPr>
                <w:rFonts w:cstheme="minorHAnsi"/>
                <w:bCs/>
                <w:sz w:val="18"/>
                <w:szCs w:val="18"/>
              </w:rPr>
              <w:t>Note</w:t>
            </w:r>
          </w:p>
        </w:tc>
      </w:tr>
      <w:tr w:rsidR="00625E09" w:rsidRPr="00625E09" w14:paraId="298E21DA" w14:textId="77777777" w:rsidTr="00EB4DA4">
        <w:trPr>
          <w:trHeight w:val="4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CB6B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A.1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8935" w14:textId="0FE166EE" w:rsidR="00625E09" w:rsidRPr="00625E09" w:rsidRDefault="00625E09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625E09">
              <w:rPr>
                <w:rFonts w:cstheme="minorHAnsi"/>
                <w:bCs/>
                <w:sz w:val="18"/>
                <w:szCs w:val="18"/>
              </w:rPr>
              <w:t>Lavori</w:t>
            </w:r>
            <w:r w:rsidR="00AF4569">
              <w:rPr>
                <w:rFonts w:cstheme="minorHAnsi"/>
                <w:bCs/>
                <w:sz w:val="18"/>
                <w:szCs w:val="18"/>
              </w:rPr>
              <w:t xml:space="preserve"> (nel limite</w:t>
            </w:r>
            <w:r w:rsidR="004410A1">
              <w:rPr>
                <w:rFonts w:cstheme="minorHAnsi"/>
                <w:bCs/>
                <w:sz w:val="18"/>
                <w:szCs w:val="18"/>
              </w:rPr>
              <w:t xml:space="preserve"> massimo</w:t>
            </w:r>
            <w:r w:rsidR="00AF4569">
              <w:rPr>
                <w:rFonts w:cstheme="minorHAnsi"/>
                <w:bCs/>
                <w:sz w:val="18"/>
                <w:szCs w:val="18"/>
              </w:rPr>
              <w:t xml:space="preserve"> del 10% dell’importo totale del progetto)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9F14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A087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</w:tr>
      <w:tr w:rsidR="00625E09" w:rsidRPr="00625E09" w14:paraId="42FE7FFF" w14:textId="77777777" w:rsidTr="00EB4DA4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749F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A.2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DC17" w14:textId="77777777" w:rsidR="00625E09" w:rsidRPr="00625E09" w:rsidRDefault="00625E09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625E09">
              <w:rPr>
                <w:rFonts w:cstheme="minorHAnsi"/>
                <w:bCs/>
                <w:sz w:val="18"/>
                <w:szCs w:val="18"/>
              </w:rPr>
              <w:t>Costi della sicurezza non soggetti a ribasso d'asta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4083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B97A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</w:tr>
      <w:tr w:rsidR="00625E09" w:rsidRPr="00625E09" w14:paraId="736731F8" w14:textId="77777777" w:rsidTr="00EB4DA4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2B16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A.3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AF7A" w14:textId="77777777" w:rsidR="00625E09" w:rsidRPr="00625E09" w:rsidRDefault="00625E09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625E09">
              <w:rPr>
                <w:rFonts w:cstheme="minorHAnsi"/>
                <w:bCs/>
                <w:sz w:val="18"/>
                <w:szCs w:val="18"/>
              </w:rPr>
              <w:t xml:space="preserve">Forniture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B5E9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647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</w:tr>
      <w:tr w:rsidR="00625E09" w:rsidRPr="00625E09" w14:paraId="4DF21268" w14:textId="77777777" w:rsidTr="00EB4DA4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EF6D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A.4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1E03" w14:textId="77777777" w:rsidR="00625E09" w:rsidRPr="00625E09" w:rsidRDefault="00625E09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625E09">
              <w:rPr>
                <w:rFonts w:cstheme="minorHAnsi"/>
                <w:bCs/>
                <w:sz w:val="18"/>
                <w:szCs w:val="18"/>
              </w:rPr>
              <w:t>Servizi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4C4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5E93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</w:tr>
      <w:tr w:rsidR="00625E09" w:rsidRPr="00625E09" w14:paraId="11672277" w14:textId="77777777" w:rsidTr="00366E07">
        <w:trPr>
          <w:trHeight w:val="88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3ED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A.5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A444" w14:textId="2A0EC80C" w:rsidR="00625E09" w:rsidRPr="00625E09" w:rsidRDefault="00625E09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625E09">
              <w:rPr>
                <w:rFonts w:cstheme="minorHAnsi"/>
                <w:bCs/>
                <w:sz w:val="18"/>
                <w:szCs w:val="18"/>
              </w:rPr>
              <w:t>Opere di mitigazione e di compensazione dell'impatto ambientale e socia</w:t>
            </w:r>
            <w:r w:rsidR="00C90243">
              <w:rPr>
                <w:rFonts w:cstheme="minorHAnsi"/>
                <w:bCs/>
                <w:sz w:val="18"/>
                <w:szCs w:val="18"/>
              </w:rPr>
              <w:t>le</w:t>
            </w:r>
            <w:r w:rsidRPr="00625E09">
              <w:rPr>
                <w:rFonts w:cstheme="minorHAnsi"/>
                <w:bCs/>
                <w:sz w:val="18"/>
                <w:szCs w:val="18"/>
              </w:rPr>
              <w:t>, nel limite di importo del 2% del costo complessivo dell'opera; costi per il monitoraggio ambientale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E06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844B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</w:tr>
      <w:tr w:rsidR="00625E09" w:rsidRPr="00625E09" w14:paraId="017AEB2F" w14:textId="77777777" w:rsidTr="00EB4DA4">
        <w:trPr>
          <w:trHeight w:val="2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F451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68D09" w14:textId="77777777" w:rsidR="00625E09" w:rsidRPr="00625E09" w:rsidRDefault="00625E09" w:rsidP="00EC55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5E09">
              <w:rPr>
                <w:rFonts w:cstheme="minorHAnsi"/>
                <w:b/>
                <w:bCs/>
                <w:sz w:val="20"/>
                <w:szCs w:val="20"/>
              </w:rPr>
              <w:t>Totale A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24B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B0C9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</w:tr>
      <w:tr w:rsidR="00625E09" w:rsidRPr="00625E09" w14:paraId="420ECEF6" w14:textId="77777777" w:rsidTr="00EB4DA4">
        <w:trPr>
          <w:trHeight w:val="288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D95" w14:textId="77777777" w:rsidR="00625E09" w:rsidRPr="00EA2E3F" w:rsidRDefault="00625E09" w:rsidP="00EA2E3F">
            <w:pPr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EA2E3F">
              <w:rPr>
                <w:rFonts w:cstheme="minorHAnsi"/>
                <w:b/>
                <w:bCs/>
                <w:sz w:val="18"/>
                <w:szCs w:val="18"/>
              </w:rPr>
              <w:t>B) Somme a disposizione della Stazione Appaltante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A039" w14:textId="77777777" w:rsidR="00625E09" w:rsidRPr="00EA2E3F" w:rsidRDefault="00625E09" w:rsidP="00EA2E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69A7" w14:textId="77777777" w:rsidR="00625E09" w:rsidRPr="00EA2E3F" w:rsidRDefault="00625E09" w:rsidP="00EA2E3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85A19" w:rsidRPr="00625E09" w14:paraId="454BC17F" w14:textId="77777777" w:rsidTr="00DA35F2">
        <w:trPr>
          <w:trHeight w:val="61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C0C" w14:textId="48393395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B.1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B98A" w14:textId="0A3D3008" w:rsidR="00D85A19" w:rsidRPr="00625E09" w:rsidRDefault="00CA6ED9" w:rsidP="00625E0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P</w:t>
            </w:r>
            <w:r w:rsidR="00D85A19" w:rsidRPr="00791516">
              <w:rPr>
                <w:rFonts w:cstheme="minorHAnsi"/>
                <w:bCs/>
                <w:i/>
                <w:iCs/>
                <w:sz w:val="18"/>
                <w:szCs w:val="18"/>
              </w:rPr>
              <w:t>ersonale dipendente</w:t>
            </w:r>
            <w:r w:rsidR="00D85A19" w:rsidRPr="00791516">
              <w:rPr>
                <w:rFonts w:cstheme="minorHAnsi"/>
                <w:bCs/>
                <w:sz w:val="18"/>
                <w:szCs w:val="18"/>
              </w:rPr>
              <w:t xml:space="preserve"> a tempo determinato e indeterminato (ricercatori, assegnisti, borsisti, tecnici nella misura in cui sono impiegati nelle attività di progetto)</w:t>
            </w:r>
            <w:r w:rsidR="006251BA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6251BA" w:rsidRPr="006251BA">
              <w:rPr>
                <w:rFonts w:cstheme="minorHAnsi"/>
                <w:bCs/>
                <w:sz w:val="18"/>
                <w:szCs w:val="18"/>
              </w:rPr>
              <w:t>nel limite massimo del 40% dell’importo totale del progetto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D387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DD4277" w14:textId="15F77FC1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A19" w:rsidRPr="00625E09" w14:paraId="49A6BD8A" w14:textId="77777777" w:rsidTr="00DA35F2">
        <w:trPr>
          <w:trHeight w:val="6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FF21" w14:textId="2CEF577D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4E3D" w14:textId="0DBC2F1A" w:rsidR="00D85A19" w:rsidRPr="00625E09" w:rsidRDefault="00CA6ED9" w:rsidP="00625E0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S</w:t>
            </w:r>
            <w:r w:rsidR="00D85A19" w:rsidRPr="000C6529">
              <w:rPr>
                <w:rFonts w:cstheme="minorHAnsi"/>
                <w:bCs/>
                <w:i/>
                <w:iCs/>
                <w:sz w:val="18"/>
                <w:szCs w:val="18"/>
              </w:rPr>
              <w:t>ervizi</w:t>
            </w:r>
            <w:r w:rsidR="00D85A19" w:rsidRPr="000C6529">
              <w:rPr>
                <w:rFonts w:cstheme="minorHAnsi"/>
                <w:bCs/>
                <w:sz w:val="18"/>
                <w:szCs w:val="18"/>
              </w:rPr>
              <w:t xml:space="preserve"> (servizi di consulenza, spese per software, database, e altre risorse digitali utilizzate nella ricerca)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4F2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E26E3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A19" w:rsidRPr="00625E09" w14:paraId="70B7B510" w14:textId="77777777" w:rsidTr="00DA35F2">
        <w:trPr>
          <w:trHeight w:val="6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2057" w14:textId="0A7A916D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6ED6" w14:textId="512B561D" w:rsidR="00D85A19" w:rsidRPr="00625E09" w:rsidRDefault="00CA6ED9" w:rsidP="00625E0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A</w:t>
            </w:r>
            <w:r w:rsidR="00D85A19" w:rsidRPr="00E85755">
              <w:rPr>
                <w:rFonts w:cstheme="minorHAnsi"/>
                <w:bCs/>
                <w:i/>
                <w:iCs/>
                <w:sz w:val="18"/>
                <w:szCs w:val="18"/>
              </w:rPr>
              <w:t>cquisto di beni, macchinari e attrezzature</w:t>
            </w:r>
            <w:r w:rsidR="00D85A19" w:rsidRPr="00E85755">
              <w:rPr>
                <w:rFonts w:cstheme="minorHAnsi"/>
                <w:bCs/>
                <w:sz w:val="18"/>
                <w:szCs w:val="18"/>
              </w:rPr>
              <w:t xml:space="preserve"> (escluso materiale tecnico durevole hardware, monitor, pc, notebook, stampanti, ecc.) funzionali all’attuazione del progetto, definendo in ambito progettuale la destinazione successiva alla conclusione del progetto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01A7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82B73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A19" w:rsidRPr="00625E09" w14:paraId="33DBC4B8" w14:textId="77777777" w:rsidTr="00DA35F2">
        <w:trPr>
          <w:trHeight w:val="67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224B" w14:textId="28D6589D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7E45" w14:textId="465B1D81" w:rsidR="00D85A19" w:rsidRPr="00625E09" w:rsidRDefault="00CA6ED9" w:rsidP="00625E0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A</w:t>
            </w:r>
            <w:r w:rsidR="00D85A19" w:rsidRPr="004F183E">
              <w:rPr>
                <w:rFonts w:cstheme="minorHAnsi"/>
                <w:bCs/>
                <w:i/>
                <w:iCs/>
                <w:sz w:val="18"/>
                <w:szCs w:val="18"/>
              </w:rPr>
              <w:t>ffidamento di servizi</w:t>
            </w:r>
            <w:r w:rsidR="00D85A19" w:rsidRPr="004F183E">
              <w:rPr>
                <w:rFonts w:cstheme="minorHAnsi"/>
                <w:bCs/>
                <w:sz w:val="18"/>
                <w:szCs w:val="18"/>
              </w:rPr>
              <w:t xml:space="preserve"> in ambito di realizzazione pubblicazioni, di eventi divulgativi collegati al progetto e presentazione dei risultati del progetto di sperimentazione (nel limite </w:t>
            </w:r>
            <w:r w:rsidR="006251BA">
              <w:rPr>
                <w:rFonts w:cstheme="minorHAnsi"/>
                <w:bCs/>
                <w:sz w:val="18"/>
                <w:szCs w:val="18"/>
              </w:rPr>
              <w:t xml:space="preserve">massimo </w:t>
            </w:r>
            <w:r w:rsidR="00D85A19" w:rsidRPr="004F183E">
              <w:rPr>
                <w:rFonts w:cstheme="minorHAnsi"/>
                <w:bCs/>
                <w:sz w:val="18"/>
                <w:szCs w:val="18"/>
              </w:rPr>
              <w:t xml:space="preserve">del 5% dell’importo totale di progetto);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3E7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F61E7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A19" w:rsidRPr="00625E09" w14:paraId="13726FAE" w14:textId="77777777" w:rsidTr="00DA35F2">
        <w:trPr>
          <w:trHeight w:val="6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C9B" w14:textId="77777777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CDE8" w14:textId="3087C018" w:rsidR="00D85A19" w:rsidRPr="00625E09" w:rsidRDefault="00385377" w:rsidP="00625E0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Costi per il rispetto</w:t>
            </w:r>
            <w:r w:rsidR="00D85A19" w:rsidRPr="00D85A19">
              <w:rPr>
                <w:rFonts w:cstheme="minorHAnsi"/>
                <w:bCs/>
                <w:sz w:val="18"/>
                <w:szCs w:val="18"/>
              </w:rPr>
              <w:t xml:space="preserve"> degli obblighi di </w:t>
            </w:r>
            <w:r w:rsidR="00D85A19" w:rsidRPr="00D85A19">
              <w:rPr>
                <w:rFonts w:cstheme="minorHAnsi"/>
                <w:bCs/>
                <w:i/>
                <w:iCs/>
                <w:sz w:val="18"/>
                <w:szCs w:val="18"/>
              </w:rPr>
              <w:t>comunicazione, trasparenza e pubblicità</w:t>
            </w:r>
            <w:r w:rsidR="00D85A19" w:rsidRPr="00D85A19">
              <w:rPr>
                <w:rFonts w:cstheme="minorHAnsi"/>
                <w:bCs/>
                <w:sz w:val="18"/>
                <w:szCs w:val="18"/>
              </w:rPr>
              <w:t xml:space="preserve"> (nel limite </w:t>
            </w:r>
            <w:r w:rsidR="006251BA">
              <w:rPr>
                <w:rFonts w:cstheme="minorHAnsi"/>
                <w:bCs/>
                <w:sz w:val="18"/>
                <w:szCs w:val="18"/>
              </w:rPr>
              <w:t xml:space="preserve">massimo </w:t>
            </w:r>
            <w:r w:rsidR="00D85A19" w:rsidRPr="00D85A19">
              <w:rPr>
                <w:rFonts w:cstheme="minorHAnsi"/>
                <w:bCs/>
                <w:sz w:val="18"/>
                <w:szCs w:val="18"/>
              </w:rPr>
              <w:t>dell’1% dell’importo totale di progetto)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0E94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020AE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A19" w:rsidRPr="00625E09" w14:paraId="4D3DA2B7" w14:textId="77777777" w:rsidTr="00DA35F2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018" w14:textId="77777777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BFF1" w14:textId="679A238C" w:rsidR="00D85A19" w:rsidRPr="00625E09" w:rsidRDefault="00D85A19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625E09">
              <w:rPr>
                <w:rFonts w:cstheme="minorHAnsi"/>
                <w:bCs/>
                <w:sz w:val="18"/>
                <w:szCs w:val="18"/>
              </w:rPr>
              <w:t xml:space="preserve">Imprevisti </w:t>
            </w:r>
            <w:r w:rsidR="00350BC7">
              <w:rPr>
                <w:rFonts w:cstheme="minorHAnsi"/>
                <w:bCs/>
                <w:sz w:val="18"/>
                <w:szCs w:val="18"/>
              </w:rPr>
              <w:t>(nel limite massimo del 5%)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5560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FE8AA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85A19" w:rsidRPr="00625E09" w14:paraId="169D11A2" w14:textId="77777777" w:rsidTr="00DA35F2">
        <w:trPr>
          <w:trHeight w:val="48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21F8" w14:textId="77777777" w:rsidR="00D85A19" w:rsidRPr="00625E09" w:rsidRDefault="00D85A19" w:rsidP="00D85A1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B.6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89D" w14:textId="7489BC30" w:rsidR="00D85A19" w:rsidRPr="00625E09" w:rsidRDefault="0078349D" w:rsidP="00625E09">
            <w:pPr>
              <w:rPr>
                <w:rFonts w:cstheme="minorHAnsi"/>
                <w:bCs/>
                <w:sz w:val="18"/>
                <w:szCs w:val="18"/>
              </w:rPr>
            </w:pPr>
            <w:r w:rsidRPr="00385377">
              <w:rPr>
                <w:rFonts w:cstheme="minorHAnsi"/>
                <w:bCs/>
                <w:sz w:val="18"/>
                <w:szCs w:val="18"/>
              </w:rPr>
              <w:t>Iva ed eventuali altre imposte (es. contributi alle casse previdenziali)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90DB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AD1BE" w14:textId="77777777" w:rsidR="00D85A19" w:rsidRPr="00625E09" w:rsidRDefault="00D85A1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25E09" w:rsidRPr="00625E09" w14:paraId="30EB2607" w14:textId="77777777" w:rsidTr="00EB4DA4">
        <w:trPr>
          <w:trHeight w:val="2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821A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9E907" w14:textId="77777777" w:rsidR="00625E09" w:rsidRPr="00625E09" w:rsidRDefault="00625E09" w:rsidP="00EC55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5E09">
              <w:rPr>
                <w:rFonts w:cstheme="minorHAnsi"/>
                <w:b/>
                <w:bCs/>
                <w:sz w:val="20"/>
                <w:szCs w:val="20"/>
              </w:rPr>
              <w:t>Totale 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7342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69EA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25E09" w:rsidRPr="00625E09" w14:paraId="5B585947" w14:textId="77777777" w:rsidTr="00EB4DA4">
        <w:trPr>
          <w:trHeight w:val="2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339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8A2E3" w14:textId="77777777" w:rsidR="00625E09" w:rsidRPr="00625E09" w:rsidRDefault="00625E09" w:rsidP="00EC55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5E09">
              <w:rPr>
                <w:rFonts w:cstheme="minorHAnsi"/>
                <w:b/>
                <w:bCs/>
                <w:sz w:val="20"/>
                <w:szCs w:val="20"/>
              </w:rPr>
              <w:t>TOTALE (A+B)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CEDB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  <w:r w:rsidRPr="00625E09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9316" w14:textId="77777777" w:rsidR="00625E09" w:rsidRPr="00625E09" w:rsidRDefault="00625E09" w:rsidP="00625E0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1CBB02A" w14:textId="77777777" w:rsidR="00B02E25" w:rsidRDefault="00B02E25" w:rsidP="00B02E25">
      <w:pPr>
        <w:rPr>
          <w:rFonts w:cstheme="minorHAnsi"/>
          <w:bCs/>
          <w:sz w:val="20"/>
          <w:szCs w:val="20"/>
        </w:rPr>
      </w:pPr>
    </w:p>
    <w:p w14:paraId="0AC0DC09" w14:textId="77777777" w:rsidR="00032637" w:rsidRDefault="00032637" w:rsidP="00B02E25">
      <w:pPr>
        <w:rPr>
          <w:rFonts w:cstheme="minorHAnsi"/>
          <w:bCs/>
          <w:sz w:val="20"/>
          <w:szCs w:val="20"/>
        </w:rPr>
      </w:pPr>
    </w:p>
    <w:p w14:paraId="7B2F9CB6" w14:textId="77777777" w:rsidR="00032637" w:rsidRDefault="00032637" w:rsidP="00B02E25">
      <w:pPr>
        <w:rPr>
          <w:rFonts w:cstheme="minorHAnsi"/>
          <w:bCs/>
          <w:sz w:val="20"/>
          <w:szCs w:val="20"/>
        </w:rPr>
      </w:pPr>
    </w:p>
    <w:p w14:paraId="1577EB0B" w14:textId="77777777" w:rsidR="003A1D86" w:rsidRDefault="003A1D86" w:rsidP="00B02E25">
      <w:pPr>
        <w:rPr>
          <w:rFonts w:cstheme="minorHAnsi"/>
          <w:bCs/>
          <w:sz w:val="20"/>
          <w:szCs w:val="20"/>
        </w:rPr>
      </w:pPr>
    </w:p>
    <w:p w14:paraId="14B82EDE" w14:textId="77777777" w:rsidR="005C07C3" w:rsidRDefault="005C07C3" w:rsidP="00B02E25">
      <w:pPr>
        <w:rPr>
          <w:rFonts w:cstheme="minorHAnsi"/>
          <w:bCs/>
          <w:sz w:val="20"/>
          <w:szCs w:val="20"/>
        </w:rPr>
      </w:pPr>
    </w:p>
    <w:p w14:paraId="731276A7" w14:textId="77777777" w:rsidR="005C07C3" w:rsidRDefault="005C07C3" w:rsidP="00B02E25">
      <w:pPr>
        <w:rPr>
          <w:rFonts w:cstheme="minorHAnsi"/>
          <w:bCs/>
          <w:sz w:val="20"/>
          <w:szCs w:val="20"/>
        </w:rPr>
      </w:pPr>
    </w:p>
    <w:p w14:paraId="1C2DEF54" w14:textId="77777777" w:rsidR="005C07C3" w:rsidRDefault="005C07C3" w:rsidP="00B02E25">
      <w:pPr>
        <w:rPr>
          <w:rFonts w:cstheme="minorHAnsi"/>
          <w:bCs/>
          <w:sz w:val="20"/>
          <w:szCs w:val="20"/>
        </w:rPr>
      </w:pPr>
    </w:p>
    <w:p w14:paraId="5FD18A7E" w14:textId="77777777" w:rsidR="005C07C3" w:rsidRDefault="005C07C3" w:rsidP="00B02E25">
      <w:pPr>
        <w:rPr>
          <w:rFonts w:cstheme="minorHAnsi"/>
          <w:bCs/>
          <w:sz w:val="20"/>
          <w:szCs w:val="20"/>
        </w:rPr>
      </w:pPr>
    </w:p>
    <w:p w14:paraId="63F06A55" w14:textId="61DF620A" w:rsidR="005C07C3" w:rsidRPr="00C1003C" w:rsidRDefault="005C07C3" w:rsidP="005C07C3">
      <w:pPr>
        <w:pStyle w:val="Paragrafoelenco"/>
        <w:numPr>
          <w:ilvl w:val="0"/>
          <w:numId w:val="44"/>
        </w:numPr>
        <w:ind w:left="284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eastAsia="Calibri" w:cstheme="minorHAnsi"/>
          <w:color w:val="4472C4"/>
          <w:sz w:val="28"/>
          <w:szCs w:val="24"/>
        </w:rPr>
        <w:t>CRONOPROGRAMMA DELLA PROPOSTA PROGETTUALE</w:t>
      </w:r>
    </w:p>
    <w:p w14:paraId="64B6D39C" w14:textId="27FC4740" w:rsidR="00EA2E3F" w:rsidRDefault="00EA2E3F">
      <w:pPr>
        <w:rPr>
          <w:rFonts w:cstheme="minorHAnsi"/>
          <w:bCs/>
          <w:i/>
          <w:iCs/>
          <w:sz w:val="20"/>
          <w:szCs w:val="20"/>
        </w:rPr>
      </w:pPr>
    </w:p>
    <w:p w14:paraId="0413A401" w14:textId="0B2D951A" w:rsidR="002B25AC" w:rsidRDefault="002B25AC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Il cronoprogramma di progetto, variabile a seconda delle attività che </w:t>
      </w:r>
      <w:r w:rsidR="00B25ACF">
        <w:rPr>
          <w:rFonts w:cstheme="minorHAnsi"/>
          <w:bCs/>
          <w:i/>
          <w:iCs/>
          <w:sz w:val="20"/>
          <w:szCs w:val="20"/>
        </w:rPr>
        <w:t xml:space="preserve">lo </w:t>
      </w:r>
      <w:r>
        <w:rPr>
          <w:rFonts w:cstheme="minorHAnsi"/>
          <w:bCs/>
          <w:i/>
          <w:iCs/>
          <w:sz w:val="20"/>
          <w:szCs w:val="20"/>
        </w:rPr>
        <w:t xml:space="preserve">compongono, è da comunicarsi secondo gli </w:t>
      </w:r>
      <w:proofErr w:type="spellStart"/>
      <w:r>
        <w:rPr>
          <w:rFonts w:cstheme="minorHAnsi"/>
          <w:bCs/>
          <w:i/>
          <w:iCs/>
          <w:sz w:val="20"/>
          <w:szCs w:val="20"/>
        </w:rPr>
        <w:t>steps</w:t>
      </w:r>
      <w:proofErr w:type="spellEnd"/>
      <w:r>
        <w:rPr>
          <w:rFonts w:cstheme="minorHAnsi"/>
          <w:bCs/>
          <w:i/>
          <w:iCs/>
          <w:sz w:val="20"/>
          <w:szCs w:val="20"/>
        </w:rPr>
        <w:t xml:space="preserve"> attraverso cui si articola la proposta</w:t>
      </w:r>
      <w:r w:rsidR="00B25ACF">
        <w:rPr>
          <w:rFonts w:cstheme="minorHAnsi"/>
          <w:bCs/>
          <w:i/>
          <w:iCs/>
          <w:sz w:val="20"/>
          <w:szCs w:val="20"/>
        </w:rPr>
        <w:t xml:space="preserve">, da riportarsi di seguito con le date previste per il loro avvio e la loro conclusione, secondo un diagramma di </w:t>
      </w:r>
      <w:proofErr w:type="spellStart"/>
      <w:r w:rsidR="00B25ACF">
        <w:rPr>
          <w:rFonts w:cstheme="minorHAnsi"/>
          <w:bCs/>
          <w:i/>
          <w:iCs/>
          <w:sz w:val="20"/>
          <w:szCs w:val="20"/>
        </w:rPr>
        <w:t>Gantt</w:t>
      </w:r>
      <w:proofErr w:type="spellEnd"/>
      <w:r w:rsidR="00B25ACF">
        <w:rPr>
          <w:rFonts w:cstheme="minorHAnsi"/>
          <w:bCs/>
          <w:i/>
          <w:iCs/>
          <w:sz w:val="20"/>
          <w:szCs w:val="20"/>
        </w:rPr>
        <w:t>:</w:t>
      </w:r>
    </w:p>
    <w:p w14:paraId="43AB2375" w14:textId="77777777" w:rsidR="002B25AC" w:rsidRDefault="002B25AC">
      <w:pPr>
        <w:rPr>
          <w:rFonts w:cstheme="minorHAnsi"/>
          <w:bCs/>
          <w:i/>
          <w:iCs/>
          <w:sz w:val="20"/>
          <w:szCs w:val="20"/>
        </w:rPr>
      </w:pPr>
    </w:p>
    <w:p w14:paraId="177C2170" w14:textId="77777777" w:rsidR="002B25AC" w:rsidRDefault="002B25AC">
      <w:pPr>
        <w:rPr>
          <w:rFonts w:cstheme="minorHAnsi"/>
          <w:bCs/>
          <w:i/>
          <w:iCs/>
          <w:sz w:val="20"/>
          <w:szCs w:val="20"/>
        </w:rPr>
      </w:pPr>
    </w:p>
    <w:p w14:paraId="101B88AD" w14:textId="77777777" w:rsidR="002B25AC" w:rsidRDefault="002B25AC">
      <w:pPr>
        <w:rPr>
          <w:rFonts w:cstheme="minorHAnsi"/>
          <w:bCs/>
          <w:i/>
          <w:iCs/>
          <w:sz w:val="20"/>
          <w:szCs w:val="20"/>
        </w:rPr>
      </w:pPr>
    </w:p>
    <w:p w14:paraId="10F13CC7" w14:textId="00876110" w:rsidR="002B25AC" w:rsidRDefault="002B25AC">
      <w:pPr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4811"/>
      </w:tblGrid>
      <w:tr w:rsidR="007F689D" w:rsidRPr="007F689D" w14:paraId="289BD24A" w14:textId="77777777" w:rsidTr="003A1D86">
        <w:trPr>
          <w:trHeight w:val="176"/>
          <w:jc w:val="center"/>
        </w:trPr>
        <w:tc>
          <w:tcPr>
            <w:tcW w:w="9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F71AD" w14:textId="4C987C9C" w:rsidR="007F689D" w:rsidRPr="007F689D" w:rsidRDefault="007F689D" w:rsidP="007F689D">
            <w:pPr>
              <w:spacing w:after="0" w:line="259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7F689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CRONOPROGRAMMA </w:t>
            </w:r>
            <w:r w:rsidR="002B25AC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DI EVENTUALI </w:t>
            </w:r>
            <w:r w:rsidRPr="007F689D">
              <w:rPr>
                <w:rFonts w:eastAsia="Calibri" w:cstheme="minorHAnsi"/>
                <w:b/>
                <w:bCs/>
                <w:sz w:val="18"/>
                <w:szCs w:val="18"/>
              </w:rPr>
              <w:t>LAVORI</w:t>
            </w:r>
          </w:p>
          <w:p w14:paraId="60B8B244" w14:textId="77777777" w:rsidR="007F689D" w:rsidRPr="007F689D" w:rsidRDefault="007F689D" w:rsidP="007F689D">
            <w:pPr>
              <w:spacing w:after="0" w:line="259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7F689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FASI - </w:t>
            </w: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Specificare i tempi stimati di attuazione dell’operazione</w:t>
            </w:r>
          </w:p>
        </w:tc>
      </w:tr>
      <w:tr w:rsidR="007F689D" w:rsidRPr="007F689D" w14:paraId="136A5E6A" w14:textId="77777777" w:rsidTr="003A1D86">
        <w:trPr>
          <w:trHeight w:val="283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36D2" w14:textId="38F18206" w:rsidR="007F689D" w:rsidRPr="007F689D" w:rsidRDefault="007F689D" w:rsidP="007F689D">
            <w:pPr>
              <w:numPr>
                <w:ilvl w:val="0"/>
                <w:numId w:val="42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Conclusione della progettazione funzionale all’attivazione delle procedure per l’affidamento dei lavori (</w:t>
            </w:r>
            <w:proofErr w:type="spellStart"/>
            <w:r w:rsidRPr="007F689D">
              <w:rPr>
                <w:rFonts w:eastAsia="Cambria" w:cstheme="minorHAnsi"/>
                <w:bCs/>
                <w:sz w:val="18"/>
                <w:szCs w:val="18"/>
              </w:rPr>
              <w:t>cantierabilità</w:t>
            </w:r>
            <w:proofErr w:type="spellEnd"/>
            <w:r w:rsidRPr="007F689D">
              <w:rPr>
                <w:rFonts w:eastAsia="Cambria" w:cstheme="minorHAnsi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39B" w14:textId="77777777" w:rsidR="007F689D" w:rsidRPr="007F689D" w:rsidRDefault="007F689D" w:rsidP="007F689D">
            <w:pPr>
              <w:spacing w:before="40" w:after="40" w:line="259" w:lineRule="auto"/>
              <w:ind w:left="142" w:right="140"/>
              <w:jc w:val="center"/>
              <w:rPr>
                <w:rFonts w:eastAsia="Calibri" w:cstheme="minorHAnsi"/>
                <w:bCs/>
                <w:i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stimati</w:t>
            </w:r>
          </w:p>
          <w:p w14:paraId="362DBAF7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dalla data di sottoscrizione del Disciplinare</w:t>
            </w:r>
          </w:p>
        </w:tc>
      </w:tr>
      <w:tr w:rsidR="007F689D" w:rsidRPr="007F689D" w14:paraId="387DBB05" w14:textId="77777777" w:rsidTr="003A1D86">
        <w:trPr>
          <w:trHeight w:val="283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C353" w14:textId="2415F8F9" w:rsidR="007F689D" w:rsidRPr="007F689D" w:rsidRDefault="007F689D" w:rsidP="00166B90">
            <w:pPr>
              <w:numPr>
                <w:ilvl w:val="0"/>
                <w:numId w:val="42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(Avvio della procedura per l’affidamento dei lavori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78C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completamento di cui al punto 1 o, se la fattispecie di cui al punto 1 non sussiste, dalla data di sottoscrizione del Disciplinare</w:t>
            </w:r>
          </w:p>
        </w:tc>
      </w:tr>
      <w:tr w:rsidR="007F689D" w:rsidRPr="007F689D" w14:paraId="4128AA22" w14:textId="77777777" w:rsidTr="003A1D86">
        <w:trPr>
          <w:trHeight w:val="67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7B65" w14:textId="77777777" w:rsidR="007F689D" w:rsidRPr="007F689D" w:rsidRDefault="007F689D" w:rsidP="007F689D">
            <w:pPr>
              <w:numPr>
                <w:ilvl w:val="0"/>
                <w:numId w:val="42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Assunzione dell’obbligo giuridicamente vincolante per l’affidamento dei lavori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9D99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completamento di cui al punto 2</w:t>
            </w:r>
          </w:p>
        </w:tc>
      </w:tr>
      <w:tr w:rsidR="007F689D" w:rsidRPr="007F689D" w14:paraId="427D9619" w14:textId="77777777" w:rsidTr="003A1D86">
        <w:trPr>
          <w:trHeight w:val="699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B2FE" w14:textId="77777777" w:rsidR="007F689D" w:rsidRPr="007F689D" w:rsidRDefault="007F689D" w:rsidP="007F689D">
            <w:pPr>
              <w:numPr>
                <w:ilvl w:val="0"/>
                <w:numId w:val="42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 xml:space="preserve">Avvio concreto delle attività </w:t>
            </w:r>
            <w:r w:rsidRPr="007F689D">
              <w:rPr>
                <w:rFonts w:eastAsia="Cambria" w:cstheme="minorHAnsi"/>
                <w:bCs/>
                <w:i/>
                <w:sz w:val="18"/>
                <w:szCs w:val="18"/>
              </w:rPr>
              <w:t>(inizio concreto dei lavori)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8F8B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cui al punto 3</w:t>
            </w:r>
          </w:p>
        </w:tc>
      </w:tr>
      <w:tr w:rsidR="007F689D" w:rsidRPr="007F689D" w14:paraId="5BD793DD" w14:textId="77777777" w:rsidTr="003A1D86">
        <w:trPr>
          <w:trHeight w:val="693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0550" w14:textId="77777777" w:rsidR="007F689D" w:rsidRPr="007F689D" w:rsidRDefault="007F689D" w:rsidP="007F689D">
            <w:pPr>
              <w:numPr>
                <w:ilvl w:val="0"/>
                <w:numId w:val="42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Completamento delle attività (fine esecuzione lavori/forniture)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ABCC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Indicare data</w:t>
            </w:r>
          </w:p>
        </w:tc>
      </w:tr>
    </w:tbl>
    <w:p w14:paraId="78506E8E" w14:textId="77777777" w:rsidR="007F689D" w:rsidRPr="007F689D" w:rsidRDefault="007F689D" w:rsidP="007F689D">
      <w:pPr>
        <w:spacing w:after="0" w:line="276" w:lineRule="auto"/>
        <w:jc w:val="center"/>
        <w:rPr>
          <w:rFonts w:eastAsiaTheme="majorEastAsia" w:cstheme="minorHAnsi"/>
          <w:color w:val="2E74B5" w:themeColor="accent5" w:themeShade="BF"/>
          <w:szCs w:val="24"/>
          <w:lang w:eastAsia="it-IT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4798"/>
      </w:tblGrid>
      <w:tr w:rsidR="007F689D" w:rsidRPr="007F689D" w14:paraId="08D8A100" w14:textId="77777777" w:rsidTr="003A1411">
        <w:trPr>
          <w:trHeight w:val="176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E45A8" w14:textId="79FD254C" w:rsidR="007F689D" w:rsidRPr="007F689D" w:rsidRDefault="007F689D" w:rsidP="007F689D">
            <w:pPr>
              <w:spacing w:after="0" w:line="259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7F689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CRONOPROGRAMMA </w:t>
            </w:r>
            <w:r w:rsidR="002B25AC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EVENTUALE DI </w:t>
            </w:r>
            <w:r w:rsidRPr="007F689D">
              <w:rPr>
                <w:rFonts w:eastAsia="Calibri" w:cstheme="minorHAnsi"/>
                <w:b/>
                <w:bCs/>
                <w:sz w:val="18"/>
                <w:szCs w:val="18"/>
              </w:rPr>
              <w:t>FORNITURE/SERVIZI</w:t>
            </w:r>
          </w:p>
          <w:p w14:paraId="78B31279" w14:textId="77777777" w:rsidR="007F689D" w:rsidRPr="007F689D" w:rsidRDefault="007F689D" w:rsidP="007F689D">
            <w:pPr>
              <w:spacing w:after="0" w:line="259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7F689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FASI - </w:t>
            </w: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Specificare i tempi stimati di attuazione dell’operazione</w:t>
            </w:r>
          </w:p>
        </w:tc>
      </w:tr>
      <w:tr w:rsidR="007F689D" w:rsidRPr="007F689D" w14:paraId="231E6157" w14:textId="77777777" w:rsidTr="003A1411">
        <w:trPr>
          <w:trHeight w:val="283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5FC" w14:textId="7F8CC154" w:rsidR="007F689D" w:rsidRPr="007F689D" w:rsidRDefault="007F689D" w:rsidP="00166B90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Individuazione/Approvazione forniture e/o servizi da acquisire (</w:t>
            </w:r>
            <w:proofErr w:type="spellStart"/>
            <w:r w:rsidRPr="007F689D">
              <w:rPr>
                <w:rFonts w:eastAsia="Cambria" w:cstheme="minorHAnsi"/>
                <w:bCs/>
                <w:sz w:val="18"/>
                <w:szCs w:val="18"/>
              </w:rPr>
              <w:t>cantierabilità</w:t>
            </w:r>
            <w:proofErr w:type="spellEnd"/>
            <w:r w:rsidRPr="007F689D">
              <w:rPr>
                <w:rFonts w:eastAsia="Cambria" w:cstheme="minorHAnsi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1C19" w14:textId="77777777" w:rsidR="007F689D" w:rsidRPr="007F689D" w:rsidRDefault="007F689D" w:rsidP="007F689D">
            <w:pPr>
              <w:spacing w:before="40" w:after="40" w:line="259" w:lineRule="auto"/>
              <w:ind w:left="142" w:right="140"/>
              <w:jc w:val="center"/>
              <w:rPr>
                <w:rFonts w:eastAsia="Calibri" w:cstheme="minorHAnsi"/>
                <w:bCs/>
                <w:i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stimati</w:t>
            </w:r>
          </w:p>
          <w:p w14:paraId="0BD5C620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dalla data di sottoscrizione del Disciplinare</w:t>
            </w:r>
          </w:p>
        </w:tc>
      </w:tr>
      <w:tr w:rsidR="007F689D" w:rsidRPr="007F689D" w14:paraId="69A27D45" w14:textId="77777777" w:rsidTr="003A1411">
        <w:trPr>
          <w:trHeight w:val="283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046B" w14:textId="55E1A2EF" w:rsidR="007F689D" w:rsidRPr="007F689D" w:rsidRDefault="007F689D" w:rsidP="00166B90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Predisposizione e approvazione atti di gara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775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completamento di cui al punto 1 o, se la fattispecie di cui al punto 1 non sussiste, dalla data di sottoscrizione del Disciplinare</w:t>
            </w:r>
          </w:p>
        </w:tc>
      </w:tr>
      <w:tr w:rsidR="007F689D" w:rsidRPr="007F689D" w14:paraId="3D38F789" w14:textId="77777777" w:rsidTr="003A1411">
        <w:trPr>
          <w:trHeight w:val="675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C1FF" w14:textId="4C34888F" w:rsidR="007F689D" w:rsidRPr="007F689D" w:rsidRDefault="007F689D" w:rsidP="007F689D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Pubblicazione avviso/bando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5C4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completamento di cui al punto 2 o, se le fattispecie di cui ai punti precedenti non sussistono, dalla data di sottoscrizione del Disciplinare</w:t>
            </w:r>
          </w:p>
        </w:tc>
      </w:tr>
      <w:tr w:rsidR="007F689D" w:rsidRPr="007F689D" w14:paraId="3492A3BC" w14:textId="77777777" w:rsidTr="003A1411">
        <w:trPr>
          <w:trHeight w:val="699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199C" w14:textId="77777777" w:rsidR="007F689D" w:rsidRPr="007F689D" w:rsidRDefault="007F689D" w:rsidP="007F689D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Stipula contratto, approvazione, altri atti per assunzione OGV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384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completamento di cui al punto 3 o, se le fattispecie di cui ai punti precedenti non sussistono, dalla data di sottoscrizione del Disciplinare</w:t>
            </w:r>
          </w:p>
        </w:tc>
      </w:tr>
      <w:tr w:rsidR="007F689D" w:rsidRPr="007F689D" w14:paraId="393F8D3F" w14:textId="77777777" w:rsidTr="003A1411">
        <w:trPr>
          <w:trHeight w:val="693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2289" w14:textId="77777777" w:rsidR="007F689D" w:rsidRPr="007F689D" w:rsidRDefault="007F689D" w:rsidP="007F689D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mbria" w:cstheme="minorHAnsi"/>
                <w:bCs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Inizio erogazione forniture e/o servizi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74C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bCs/>
                <w:i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cui al punto 4</w:t>
            </w:r>
          </w:p>
        </w:tc>
      </w:tr>
      <w:tr w:rsidR="007F689D" w:rsidRPr="007F689D" w14:paraId="44E1CAD3" w14:textId="77777777" w:rsidTr="003A1411">
        <w:trPr>
          <w:trHeight w:val="693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6D2C" w14:textId="77777777" w:rsidR="007F689D" w:rsidRPr="007F689D" w:rsidRDefault="007F689D" w:rsidP="007F689D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mbria" w:cstheme="minorHAnsi"/>
                <w:bCs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Fine erogazione forniture e/o servizi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F2B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bCs/>
                <w:i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Numero di giorni/mesi dalla data di cui al punto 5</w:t>
            </w:r>
          </w:p>
        </w:tc>
      </w:tr>
      <w:tr w:rsidR="007F689D" w:rsidRPr="007F689D" w14:paraId="2ED3D55D" w14:textId="77777777" w:rsidTr="003A1411">
        <w:trPr>
          <w:trHeight w:val="693"/>
          <w:jc w:val="center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D134" w14:textId="77777777" w:rsidR="007F689D" w:rsidRPr="007F689D" w:rsidRDefault="007F689D" w:rsidP="007F689D">
            <w:pPr>
              <w:numPr>
                <w:ilvl w:val="0"/>
                <w:numId w:val="43"/>
              </w:numPr>
              <w:spacing w:before="40" w:after="40" w:line="259" w:lineRule="auto"/>
              <w:ind w:left="284" w:hanging="218"/>
              <w:contextualSpacing/>
              <w:jc w:val="left"/>
              <w:rPr>
                <w:rFonts w:eastAsia="Cambria" w:cstheme="minorHAnsi"/>
                <w:bCs/>
                <w:sz w:val="18"/>
                <w:szCs w:val="18"/>
              </w:rPr>
            </w:pPr>
            <w:r w:rsidRPr="007F689D">
              <w:rPr>
                <w:rFonts w:eastAsia="Cambria" w:cstheme="minorHAnsi"/>
                <w:bCs/>
                <w:sz w:val="18"/>
                <w:szCs w:val="18"/>
              </w:rPr>
              <w:t>Verifica di conformità/collaudo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57C" w14:textId="77777777" w:rsidR="007F689D" w:rsidRPr="007F689D" w:rsidRDefault="007F689D" w:rsidP="007F689D">
            <w:pPr>
              <w:spacing w:before="40" w:after="40" w:line="259" w:lineRule="auto"/>
              <w:jc w:val="center"/>
              <w:rPr>
                <w:rFonts w:eastAsia="Calibri" w:cstheme="minorHAnsi"/>
                <w:bCs/>
                <w:i/>
                <w:sz w:val="18"/>
                <w:szCs w:val="18"/>
              </w:rPr>
            </w:pPr>
            <w:r w:rsidRPr="007F689D">
              <w:rPr>
                <w:rFonts w:eastAsia="Calibri" w:cstheme="minorHAnsi"/>
                <w:bCs/>
                <w:i/>
                <w:sz w:val="18"/>
                <w:szCs w:val="18"/>
              </w:rPr>
              <w:t>Indicare data</w:t>
            </w:r>
          </w:p>
        </w:tc>
      </w:tr>
    </w:tbl>
    <w:p w14:paraId="5382C163" w14:textId="77777777" w:rsidR="00EA2E3F" w:rsidRPr="003041C3" w:rsidRDefault="00EA2E3F" w:rsidP="003041C3">
      <w:pPr>
        <w:rPr>
          <w:rFonts w:cstheme="minorHAnsi"/>
          <w:bCs/>
          <w:i/>
          <w:iCs/>
          <w:sz w:val="20"/>
          <w:szCs w:val="20"/>
        </w:rPr>
      </w:pPr>
    </w:p>
    <w:p w14:paraId="38D864E1" w14:textId="77777777" w:rsidR="003041C3" w:rsidRPr="003041C3" w:rsidRDefault="003041C3" w:rsidP="003041C3">
      <w:pPr>
        <w:rPr>
          <w:rFonts w:cstheme="minorHAnsi"/>
          <w:bCs/>
          <w:i/>
          <w:iCs/>
          <w:sz w:val="20"/>
          <w:szCs w:val="20"/>
        </w:rPr>
      </w:pPr>
    </w:p>
    <w:p w14:paraId="412AA810" w14:textId="04FA14B8" w:rsidR="00462A57" w:rsidRPr="00F0448E" w:rsidRDefault="00462A57" w:rsidP="00F936B2">
      <w:pPr>
        <w:ind w:left="6372" w:hanging="6514"/>
        <w:jc w:val="center"/>
        <w:rPr>
          <w:rFonts w:cstheme="minorHAnsi"/>
          <w:bCs/>
          <w:i/>
          <w:iCs/>
          <w:sz w:val="18"/>
          <w:szCs w:val="18"/>
        </w:rPr>
      </w:pPr>
      <w:r w:rsidRPr="00462A57">
        <w:rPr>
          <w:rFonts w:cstheme="minorHAnsi"/>
          <w:bCs/>
          <w:i/>
          <w:iCs/>
          <w:sz w:val="20"/>
          <w:szCs w:val="20"/>
        </w:rPr>
        <w:t>Luogo e data</w:t>
      </w:r>
      <w:r w:rsidRPr="00F0448E">
        <w:rPr>
          <w:rFonts w:cstheme="minorHAnsi"/>
          <w:bCs/>
          <w:i/>
          <w:iCs/>
          <w:sz w:val="18"/>
          <w:szCs w:val="18"/>
        </w:rPr>
        <w:t>_____________</w:t>
      </w:r>
      <w:r w:rsidRPr="00F0448E">
        <w:rPr>
          <w:rFonts w:cstheme="minorHAnsi"/>
          <w:bCs/>
          <w:i/>
          <w:iCs/>
          <w:sz w:val="18"/>
          <w:szCs w:val="18"/>
        </w:rPr>
        <w:tab/>
        <w:t xml:space="preserve">(sottoscritta digitalmente dal </w:t>
      </w:r>
      <w:r w:rsidR="00F936B2" w:rsidRPr="00F0448E">
        <w:rPr>
          <w:rFonts w:cstheme="minorHAnsi"/>
          <w:bCs/>
          <w:i/>
          <w:iCs/>
          <w:sz w:val="18"/>
          <w:szCs w:val="18"/>
        </w:rPr>
        <w:t>R</w:t>
      </w:r>
      <w:r w:rsidRPr="00F0448E">
        <w:rPr>
          <w:rFonts w:cstheme="minorHAnsi"/>
          <w:bCs/>
          <w:i/>
          <w:iCs/>
          <w:sz w:val="18"/>
          <w:szCs w:val="18"/>
        </w:rPr>
        <w:t>appresentante legale del Soggetto proponente)</w:t>
      </w:r>
    </w:p>
    <w:p w14:paraId="60A2CB6D" w14:textId="77777777" w:rsidR="003041C3" w:rsidRPr="00F0448E" w:rsidRDefault="003041C3" w:rsidP="003041C3">
      <w:pPr>
        <w:rPr>
          <w:rFonts w:cstheme="minorHAnsi"/>
          <w:bCs/>
          <w:i/>
          <w:iCs/>
          <w:sz w:val="18"/>
          <w:szCs w:val="18"/>
        </w:rPr>
      </w:pPr>
    </w:p>
    <w:p w14:paraId="26AA00BA" w14:textId="77777777" w:rsidR="003041C3" w:rsidRPr="003041C3" w:rsidRDefault="003041C3" w:rsidP="003041C3">
      <w:pPr>
        <w:rPr>
          <w:rFonts w:cstheme="minorHAnsi"/>
          <w:bCs/>
          <w:i/>
          <w:iCs/>
          <w:sz w:val="20"/>
          <w:szCs w:val="20"/>
        </w:rPr>
      </w:pPr>
    </w:p>
    <w:p w14:paraId="6F90F18A" w14:textId="77777777" w:rsidR="00B02E25" w:rsidRPr="00B02E25" w:rsidRDefault="00B02E25" w:rsidP="00B02E25">
      <w:pPr>
        <w:rPr>
          <w:rFonts w:cstheme="minorHAnsi"/>
          <w:bCs/>
          <w:sz w:val="20"/>
          <w:szCs w:val="20"/>
        </w:rPr>
      </w:pPr>
    </w:p>
    <w:sectPr w:rsidR="00B02E25" w:rsidRPr="00B02E25" w:rsidSect="00B82BE3">
      <w:headerReference w:type="default" r:id="rId12"/>
      <w:footerReference w:type="default" r:id="rId13"/>
      <w:pgSz w:w="11906" w:h="16838"/>
      <w:pgMar w:top="1418" w:right="992" w:bottom="1134" w:left="1134" w:header="709" w:footer="284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6C80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6C806E" w16cid:durableId="646C80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EB14E" w14:textId="77777777" w:rsidR="009A1872" w:rsidRDefault="009A1872" w:rsidP="00BE4B4A">
      <w:pPr>
        <w:spacing w:after="0"/>
      </w:pPr>
      <w:r>
        <w:separator/>
      </w:r>
    </w:p>
  </w:endnote>
  <w:endnote w:type="continuationSeparator" w:id="0">
    <w:p w14:paraId="3E5766AE" w14:textId="77777777" w:rsidR="009A1872" w:rsidRDefault="009A1872" w:rsidP="00BE4B4A">
      <w:pPr>
        <w:spacing w:after="0"/>
      </w:pPr>
      <w:r>
        <w:continuationSeparator/>
      </w:r>
    </w:p>
  </w:endnote>
  <w:endnote w:type="continuationNotice" w:id="1">
    <w:p w14:paraId="512BA075" w14:textId="77777777" w:rsidR="009A1872" w:rsidRDefault="009A18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689"/>
      <w:gridCol w:w="1950"/>
    </w:tblGrid>
    <w:tr w:rsidR="00762E63" w:rsidRPr="00AD0450" w14:paraId="221771A1" w14:textId="77777777" w:rsidTr="00744AAB">
      <w:trPr>
        <w:trHeight w:val="1256"/>
      </w:trPr>
      <w:tc>
        <w:tcPr>
          <w:tcW w:w="7689" w:type="dxa"/>
        </w:tcPr>
        <w:p w14:paraId="35BBA7A9" w14:textId="77777777" w:rsidR="00762E63" w:rsidRPr="00AD0450" w:rsidRDefault="00762E63" w:rsidP="00AD0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center"/>
            <w:rPr>
              <w:rFonts w:ascii="Arial" w:eastAsia="Arial" w:hAnsi="Arial" w:cs="Arial"/>
              <w:color w:val="000000"/>
              <w:sz w:val="18"/>
              <w:szCs w:val="18"/>
              <w:lang w:eastAsia="it-IT"/>
            </w:rPr>
          </w:pPr>
          <w:r w:rsidRPr="00AD0450">
            <w:rPr>
              <w:rFonts w:ascii="Calibri" w:eastAsia="Calibri" w:hAnsi="Calibri" w:cs="Calibri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5399144B" wp14:editId="32AC6DF8">
                <wp:extent cx="4212157" cy="789288"/>
                <wp:effectExtent l="0" t="0" r="0" b="0"/>
                <wp:docPr id="690993398" name="Immagine 690993398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128874" name="Immagine 42128874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0" w:type="dxa"/>
          <w:vAlign w:val="center"/>
        </w:tcPr>
        <w:p w14:paraId="7B1BCC3E" w14:textId="2AA250DC" w:rsidR="00762E63" w:rsidRDefault="00762E63" w:rsidP="00AD0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right"/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</w:pPr>
          <w:r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>Allegato</w:t>
          </w:r>
          <w:r w:rsidR="00FA024E"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 xml:space="preserve"> A2</w:t>
          </w:r>
          <w:r w:rsidR="006253FE"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 xml:space="preserve"> </w:t>
          </w:r>
          <w:r w:rsidR="00380DFF"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>-</w:t>
          </w:r>
        </w:p>
        <w:p w14:paraId="74775C28" w14:textId="50B07D9E" w:rsidR="00762E63" w:rsidRPr="00AD0450" w:rsidRDefault="00762E63" w:rsidP="00AD0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/>
            <w:jc w:val="right"/>
            <w:rPr>
              <w:rFonts w:ascii="Arial" w:eastAsia="Arial" w:hAnsi="Arial" w:cs="Arial"/>
              <w:color w:val="000000"/>
              <w:sz w:val="16"/>
              <w:szCs w:val="16"/>
              <w:lang w:eastAsia="it-IT"/>
            </w:rPr>
          </w:pPr>
          <w:r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>S</w:t>
          </w:r>
          <w:r w:rsidR="00FA024E"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>cheda tecnica</w:t>
          </w:r>
          <w:r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 xml:space="preserve"> </w:t>
          </w:r>
          <w:r w:rsidR="00380DFF"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>progettuale</w:t>
          </w:r>
          <w:r w:rsidRPr="00AD0450">
            <w:rPr>
              <w:rFonts w:ascii="Calibri Light" w:eastAsia="Calibri" w:hAnsi="Calibri Light" w:cs="Calibri Light"/>
              <w:color w:val="000000"/>
              <w:sz w:val="16"/>
              <w:szCs w:val="16"/>
              <w:lang w:eastAsia="it-IT"/>
            </w:rPr>
            <w:t xml:space="preserve"> </w:t>
          </w:r>
        </w:p>
      </w:tc>
    </w:tr>
  </w:tbl>
  <w:p w14:paraId="786EF424" w14:textId="77777777" w:rsidR="00762E63" w:rsidRDefault="00762E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5AFCD" w14:textId="77777777" w:rsidR="009A1872" w:rsidRDefault="009A1872" w:rsidP="00BE4B4A">
      <w:pPr>
        <w:spacing w:after="0"/>
      </w:pPr>
      <w:r>
        <w:separator/>
      </w:r>
    </w:p>
  </w:footnote>
  <w:footnote w:type="continuationSeparator" w:id="0">
    <w:p w14:paraId="572ECEAE" w14:textId="77777777" w:rsidR="009A1872" w:rsidRDefault="009A1872" w:rsidP="00BE4B4A">
      <w:pPr>
        <w:spacing w:after="0"/>
      </w:pPr>
      <w:r>
        <w:continuationSeparator/>
      </w:r>
    </w:p>
  </w:footnote>
  <w:footnote w:type="continuationNotice" w:id="1">
    <w:p w14:paraId="731F9C6D" w14:textId="77777777" w:rsidR="009A1872" w:rsidRDefault="009A187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38"/>
      <w:gridCol w:w="7943"/>
    </w:tblGrid>
    <w:tr w:rsidR="005E7AE6" w:rsidRPr="00AD0450" w14:paraId="7D6E4E05" w14:textId="77777777" w:rsidTr="0066635D">
      <w:trPr>
        <w:jc w:val="center"/>
      </w:trPr>
      <w:tc>
        <w:tcPr>
          <w:tcW w:w="1838" w:type="dxa"/>
        </w:tcPr>
        <w:p w14:paraId="5C889C54" w14:textId="77777777" w:rsidR="005E7AE6" w:rsidRPr="00AD0450" w:rsidRDefault="005E7AE6" w:rsidP="005E7AE6">
          <w:pPr>
            <w:spacing w:after="0"/>
            <w:rPr>
              <w:rFonts w:ascii="Calibri" w:eastAsia="Calibri" w:hAnsi="Calibri" w:cs="Calibri"/>
              <w:sz w:val="20"/>
              <w:szCs w:val="20"/>
              <w:lang w:eastAsia="it-IT"/>
            </w:rPr>
          </w:pPr>
          <w:r w:rsidRPr="00AD0450">
            <w:rPr>
              <w:rFonts w:ascii="Calibri" w:eastAsia="Calibri" w:hAnsi="Calibri" w:cs="Calibri"/>
              <w:noProof/>
              <w:sz w:val="20"/>
              <w:szCs w:val="20"/>
              <w:lang w:eastAsia="it-IT"/>
            </w:rPr>
            <w:drawing>
              <wp:inline distT="0" distB="0" distL="0" distR="0" wp14:anchorId="0BB413A0" wp14:editId="166193B4">
                <wp:extent cx="997799" cy="573285"/>
                <wp:effectExtent l="0" t="0" r="0" b="0"/>
                <wp:docPr id="1742444044" name="Immagine 1742444044" descr="Immagine che contiene testo, logo, simbolo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32526" name="Immagine 715432526" descr="Immagine che contiene testo, logo, simbolo, emblema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799" cy="573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center"/>
        </w:tcPr>
        <w:p w14:paraId="7FE238AD" w14:textId="07B1D136" w:rsidR="005E7AE6" w:rsidRDefault="005E7AE6" w:rsidP="005E7AE6">
          <w:pPr>
            <w:spacing w:after="0"/>
            <w:rPr>
              <w:rFonts w:ascii="Calibri" w:eastAsia="Calibri" w:hAnsi="Calibri" w:cs="Calibri"/>
              <w:sz w:val="14"/>
              <w:szCs w:val="14"/>
              <w:lang w:eastAsia="it-IT"/>
            </w:rPr>
          </w:pPr>
          <w:r w:rsidRPr="00AD0450">
            <w:rPr>
              <w:rFonts w:ascii="Calibri" w:eastAsia="Calibri" w:hAnsi="Calibri" w:cs="Calibri"/>
              <w:sz w:val="14"/>
              <w:szCs w:val="14"/>
              <w:lang w:eastAsia="it-IT"/>
            </w:rPr>
            <w:t xml:space="preserve">Dipartimento </w:t>
          </w:r>
          <w:r w:rsidR="00E5250D">
            <w:rPr>
              <w:rFonts w:ascii="Calibri" w:eastAsia="Calibri" w:hAnsi="Calibri" w:cs="Calibri"/>
              <w:sz w:val="14"/>
              <w:szCs w:val="14"/>
              <w:lang w:eastAsia="it-IT"/>
            </w:rPr>
            <w:t>Bilancio Affari Generali e Infrastrutture</w:t>
          </w:r>
        </w:p>
        <w:p w14:paraId="24A52FD9" w14:textId="412C55B3" w:rsidR="005E7AE6" w:rsidRPr="00AD0450" w:rsidRDefault="005E7AE6" w:rsidP="005E7AE6">
          <w:pPr>
            <w:spacing w:after="0"/>
            <w:rPr>
              <w:rFonts w:ascii="Calibri" w:eastAsia="Calibri" w:hAnsi="Calibri" w:cs="Calibri"/>
              <w:sz w:val="14"/>
              <w:szCs w:val="14"/>
              <w:lang w:eastAsia="it-IT"/>
            </w:rPr>
          </w:pPr>
          <w:r w:rsidRPr="00AD0450">
            <w:rPr>
              <w:rFonts w:ascii="Calibri" w:eastAsia="Calibri" w:hAnsi="Calibri" w:cs="Calibri"/>
              <w:sz w:val="14"/>
              <w:szCs w:val="14"/>
              <w:lang w:eastAsia="it-IT"/>
            </w:rPr>
            <w:t xml:space="preserve">Sezione </w:t>
          </w:r>
          <w:r w:rsidR="00E5250D">
            <w:rPr>
              <w:rFonts w:ascii="Calibri" w:eastAsia="Calibri" w:hAnsi="Calibri" w:cs="Calibri"/>
              <w:sz w:val="14"/>
              <w:szCs w:val="14"/>
              <w:lang w:eastAsia="it-IT"/>
            </w:rPr>
            <w:t>Risorse Idriche</w:t>
          </w:r>
        </w:p>
        <w:p w14:paraId="702959FE" w14:textId="77777777" w:rsidR="005E7AE6" w:rsidRPr="00AD0450" w:rsidRDefault="00E548A9" w:rsidP="005E7AE6">
          <w:pPr>
            <w:spacing w:after="0"/>
            <w:jc w:val="left"/>
            <w:rPr>
              <w:rFonts w:ascii="Calibri" w:eastAsia="Calibri" w:hAnsi="Calibri" w:cs="Calibri"/>
              <w:sz w:val="16"/>
              <w:szCs w:val="16"/>
              <w:lang w:eastAsia="it-IT"/>
            </w:rPr>
          </w:pPr>
          <w:hyperlink r:id="rId2" w:history="1">
            <w:r w:rsidR="005E7AE6" w:rsidRPr="00AD0450"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  <w:lang w:eastAsia="it-IT"/>
              </w:rPr>
              <w:t>www.regione.puglia.it</w:t>
            </w:r>
          </w:hyperlink>
          <w:r w:rsidR="005E7AE6" w:rsidRPr="00AD0450">
            <w:rPr>
              <w:rFonts w:ascii="Calibri" w:eastAsia="Calibri" w:hAnsi="Calibri" w:cs="Calibri"/>
              <w:sz w:val="14"/>
              <w:szCs w:val="14"/>
              <w:lang w:eastAsia="it-IT"/>
            </w:rPr>
            <w:t xml:space="preserve"> </w:t>
          </w:r>
        </w:p>
      </w:tc>
    </w:tr>
  </w:tbl>
  <w:p w14:paraId="5E021C23" w14:textId="77777777" w:rsidR="008B6486" w:rsidRDefault="008B6486" w:rsidP="005E7A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C27"/>
    <w:multiLevelType w:val="hybridMultilevel"/>
    <w:tmpl w:val="B338E324"/>
    <w:lvl w:ilvl="0" w:tplc="14D6A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D6D81"/>
    <w:multiLevelType w:val="hybridMultilevel"/>
    <w:tmpl w:val="79E82A40"/>
    <w:lvl w:ilvl="0" w:tplc="5720C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53A4B"/>
    <w:multiLevelType w:val="hybridMultilevel"/>
    <w:tmpl w:val="1646FCF2"/>
    <w:lvl w:ilvl="0" w:tplc="5A4EB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267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10B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64E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404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680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C8D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EA1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464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6C027D5"/>
    <w:multiLevelType w:val="hybridMultilevel"/>
    <w:tmpl w:val="5D283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E0A4C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5">
    <w:nsid w:val="0955433B"/>
    <w:multiLevelType w:val="hybridMultilevel"/>
    <w:tmpl w:val="75C45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E62DE"/>
    <w:multiLevelType w:val="hybridMultilevel"/>
    <w:tmpl w:val="08D425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B3E19"/>
    <w:multiLevelType w:val="multilevel"/>
    <w:tmpl w:val="B44651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2E74B5" w:themeColor="accent5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E016657"/>
    <w:multiLevelType w:val="hybridMultilevel"/>
    <w:tmpl w:val="42A2D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FE71FE"/>
    <w:multiLevelType w:val="hybridMultilevel"/>
    <w:tmpl w:val="16FE55F4"/>
    <w:lvl w:ilvl="0" w:tplc="F4A85332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22340"/>
    <w:multiLevelType w:val="hybridMultilevel"/>
    <w:tmpl w:val="ED403308"/>
    <w:lvl w:ilvl="0" w:tplc="FDAAFE6C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3349" w:hanging="360"/>
      </w:pPr>
    </w:lvl>
    <w:lvl w:ilvl="2" w:tplc="0410001B" w:tentative="1">
      <w:start w:val="1"/>
      <w:numFmt w:val="lowerRoman"/>
      <w:lvlText w:val="%3."/>
      <w:lvlJc w:val="right"/>
      <w:pPr>
        <w:ind w:left="4069" w:hanging="180"/>
      </w:pPr>
    </w:lvl>
    <w:lvl w:ilvl="3" w:tplc="0410000F" w:tentative="1">
      <w:start w:val="1"/>
      <w:numFmt w:val="decimal"/>
      <w:lvlText w:val="%4."/>
      <w:lvlJc w:val="left"/>
      <w:pPr>
        <w:ind w:left="4789" w:hanging="360"/>
      </w:pPr>
    </w:lvl>
    <w:lvl w:ilvl="4" w:tplc="04100019" w:tentative="1">
      <w:start w:val="1"/>
      <w:numFmt w:val="lowerLetter"/>
      <w:lvlText w:val="%5."/>
      <w:lvlJc w:val="left"/>
      <w:pPr>
        <w:ind w:left="5509" w:hanging="360"/>
      </w:pPr>
    </w:lvl>
    <w:lvl w:ilvl="5" w:tplc="0410001B" w:tentative="1">
      <w:start w:val="1"/>
      <w:numFmt w:val="lowerRoman"/>
      <w:lvlText w:val="%6."/>
      <w:lvlJc w:val="right"/>
      <w:pPr>
        <w:ind w:left="6229" w:hanging="180"/>
      </w:pPr>
    </w:lvl>
    <w:lvl w:ilvl="6" w:tplc="0410000F" w:tentative="1">
      <w:start w:val="1"/>
      <w:numFmt w:val="decimal"/>
      <w:lvlText w:val="%7."/>
      <w:lvlJc w:val="left"/>
      <w:pPr>
        <w:ind w:left="6949" w:hanging="360"/>
      </w:pPr>
    </w:lvl>
    <w:lvl w:ilvl="7" w:tplc="04100019" w:tentative="1">
      <w:start w:val="1"/>
      <w:numFmt w:val="lowerLetter"/>
      <w:lvlText w:val="%8."/>
      <w:lvlJc w:val="left"/>
      <w:pPr>
        <w:ind w:left="7669" w:hanging="360"/>
      </w:pPr>
    </w:lvl>
    <w:lvl w:ilvl="8" w:tplc="041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57709F0"/>
    <w:multiLevelType w:val="hybridMultilevel"/>
    <w:tmpl w:val="66484340"/>
    <w:lvl w:ilvl="0" w:tplc="5A4226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F7F33"/>
    <w:multiLevelType w:val="hybridMultilevel"/>
    <w:tmpl w:val="13028F5A"/>
    <w:lvl w:ilvl="0" w:tplc="486259C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92B7D"/>
    <w:multiLevelType w:val="multilevel"/>
    <w:tmpl w:val="502AAAB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CEE655A"/>
    <w:multiLevelType w:val="hybridMultilevel"/>
    <w:tmpl w:val="CF906D60"/>
    <w:lvl w:ilvl="0" w:tplc="486259C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A3808"/>
    <w:multiLevelType w:val="hybridMultilevel"/>
    <w:tmpl w:val="AB58F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C43C9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18">
    <w:nsid w:val="327269B3"/>
    <w:multiLevelType w:val="hybridMultilevel"/>
    <w:tmpl w:val="946C5954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B1591"/>
    <w:multiLevelType w:val="hybridMultilevel"/>
    <w:tmpl w:val="695208D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42D18"/>
    <w:multiLevelType w:val="hybridMultilevel"/>
    <w:tmpl w:val="55B8FE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E5F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5C320C"/>
    <w:multiLevelType w:val="multilevel"/>
    <w:tmpl w:val="BD76F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2E74B5" w:themeColor="accent5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66B281B"/>
    <w:multiLevelType w:val="hybridMultilevel"/>
    <w:tmpl w:val="2DE8820A"/>
    <w:lvl w:ilvl="0" w:tplc="7D86EA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322FB"/>
    <w:multiLevelType w:val="hybridMultilevel"/>
    <w:tmpl w:val="802453A2"/>
    <w:lvl w:ilvl="0" w:tplc="F1BAEB40">
      <w:start w:val="1"/>
      <w:numFmt w:val="lowerLetter"/>
      <w:lvlText w:val="%1)"/>
      <w:lvlJc w:val="left"/>
      <w:pPr>
        <w:ind w:left="720" w:hanging="360"/>
      </w:pPr>
    </w:lvl>
    <w:lvl w:ilvl="1" w:tplc="74FA3912">
      <w:start w:val="1"/>
      <w:numFmt w:val="lowerLetter"/>
      <w:lvlText w:val="%2)"/>
      <w:lvlJc w:val="left"/>
      <w:pPr>
        <w:ind w:left="720" w:hanging="360"/>
      </w:pPr>
    </w:lvl>
    <w:lvl w:ilvl="2" w:tplc="BDB09722">
      <w:start w:val="1"/>
      <w:numFmt w:val="lowerLetter"/>
      <w:lvlText w:val="%3)"/>
      <w:lvlJc w:val="left"/>
      <w:pPr>
        <w:ind w:left="720" w:hanging="360"/>
      </w:pPr>
    </w:lvl>
    <w:lvl w:ilvl="3" w:tplc="60F0705C">
      <w:start w:val="1"/>
      <w:numFmt w:val="lowerLetter"/>
      <w:lvlText w:val="%4)"/>
      <w:lvlJc w:val="left"/>
      <w:pPr>
        <w:ind w:left="720" w:hanging="360"/>
      </w:pPr>
    </w:lvl>
    <w:lvl w:ilvl="4" w:tplc="0EB0B5A8">
      <w:start w:val="1"/>
      <w:numFmt w:val="lowerLetter"/>
      <w:lvlText w:val="%5)"/>
      <w:lvlJc w:val="left"/>
      <w:pPr>
        <w:ind w:left="720" w:hanging="360"/>
      </w:pPr>
    </w:lvl>
    <w:lvl w:ilvl="5" w:tplc="A470CE56">
      <w:start w:val="1"/>
      <w:numFmt w:val="lowerLetter"/>
      <w:lvlText w:val="%6)"/>
      <w:lvlJc w:val="left"/>
      <w:pPr>
        <w:ind w:left="720" w:hanging="360"/>
      </w:pPr>
    </w:lvl>
    <w:lvl w:ilvl="6" w:tplc="6C2C450A">
      <w:start w:val="1"/>
      <w:numFmt w:val="lowerLetter"/>
      <w:lvlText w:val="%7)"/>
      <w:lvlJc w:val="left"/>
      <w:pPr>
        <w:ind w:left="720" w:hanging="360"/>
      </w:pPr>
    </w:lvl>
    <w:lvl w:ilvl="7" w:tplc="E9E6D5EA">
      <w:start w:val="1"/>
      <w:numFmt w:val="lowerLetter"/>
      <w:lvlText w:val="%8)"/>
      <w:lvlJc w:val="left"/>
      <w:pPr>
        <w:ind w:left="720" w:hanging="360"/>
      </w:pPr>
    </w:lvl>
    <w:lvl w:ilvl="8" w:tplc="3482E29C">
      <w:start w:val="1"/>
      <w:numFmt w:val="lowerLetter"/>
      <w:lvlText w:val="%9)"/>
      <w:lvlJc w:val="left"/>
      <w:pPr>
        <w:ind w:left="720" w:hanging="360"/>
      </w:pPr>
    </w:lvl>
  </w:abstractNum>
  <w:abstractNum w:abstractNumId="25">
    <w:nsid w:val="49087D93"/>
    <w:multiLevelType w:val="hybridMultilevel"/>
    <w:tmpl w:val="1C240C02"/>
    <w:lvl w:ilvl="0" w:tplc="486259C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C83CA7"/>
    <w:multiLevelType w:val="hybridMultilevel"/>
    <w:tmpl w:val="3B9E759C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>
    <w:nsid w:val="4DE17216"/>
    <w:multiLevelType w:val="multilevel"/>
    <w:tmpl w:val="EBFA8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0C978D8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29">
    <w:nsid w:val="5AB92798"/>
    <w:multiLevelType w:val="hybridMultilevel"/>
    <w:tmpl w:val="6FCECB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DE1678"/>
    <w:multiLevelType w:val="hybridMultilevel"/>
    <w:tmpl w:val="68F610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C381E"/>
    <w:multiLevelType w:val="hybridMultilevel"/>
    <w:tmpl w:val="27C4FB8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2E41BCC"/>
    <w:multiLevelType w:val="hybridMultilevel"/>
    <w:tmpl w:val="35A2E380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6D40EA8"/>
    <w:multiLevelType w:val="hybridMultilevel"/>
    <w:tmpl w:val="CABAE578"/>
    <w:lvl w:ilvl="0" w:tplc="CCB4A998">
      <w:numFmt w:val="bullet"/>
      <w:lvlText w:val="-"/>
      <w:lvlJc w:val="left"/>
      <w:pPr>
        <w:ind w:left="19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670503DF"/>
    <w:multiLevelType w:val="hybridMultilevel"/>
    <w:tmpl w:val="A9D61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27845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37">
    <w:nsid w:val="6BF26929"/>
    <w:multiLevelType w:val="hybridMultilevel"/>
    <w:tmpl w:val="198A4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D1D07"/>
    <w:multiLevelType w:val="hybridMultilevel"/>
    <w:tmpl w:val="49722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D73AC8"/>
    <w:multiLevelType w:val="hybridMultilevel"/>
    <w:tmpl w:val="98268B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54A2E"/>
    <w:multiLevelType w:val="hybridMultilevel"/>
    <w:tmpl w:val="D0341A36"/>
    <w:lvl w:ilvl="0" w:tplc="AC4AFE9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D0097"/>
    <w:multiLevelType w:val="hybridMultilevel"/>
    <w:tmpl w:val="BD12EA8E"/>
    <w:lvl w:ilvl="0" w:tplc="486259C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4F03BB"/>
    <w:multiLevelType w:val="hybridMultilevel"/>
    <w:tmpl w:val="9AF403DE"/>
    <w:lvl w:ilvl="0" w:tplc="8B047FA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83A4B"/>
    <w:multiLevelType w:val="hybridMultilevel"/>
    <w:tmpl w:val="30F80788"/>
    <w:lvl w:ilvl="0" w:tplc="8B047FAE">
      <w:numFmt w:val="bullet"/>
      <w:lvlText w:val="-"/>
      <w:lvlJc w:val="left"/>
      <w:pPr>
        <w:ind w:left="402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18"/>
  </w:num>
  <w:num w:numId="5">
    <w:abstractNumId w:val="6"/>
  </w:num>
  <w:num w:numId="6">
    <w:abstractNumId w:val="28"/>
  </w:num>
  <w:num w:numId="7">
    <w:abstractNumId w:val="26"/>
  </w:num>
  <w:num w:numId="8">
    <w:abstractNumId w:val="11"/>
  </w:num>
  <w:num w:numId="9">
    <w:abstractNumId w:val="36"/>
  </w:num>
  <w:num w:numId="10">
    <w:abstractNumId w:val="4"/>
  </w:num>
  <w:num w:numId="11">
    <w:abstractNumId w:val="31"/>
  </w:num>
  <w:num w:numId="12">
    <w:abstractNumId w:val="17"/>
  </w:num>
  <w:num w:numId="13">
    <w:abstractNumId w:val="38"/>
  </w:num>
  <w:num w:numId="14">
    <w:abstractNumId w:val="8"/>
  </w:num>
  <w:num w:numId="15">
    <w:abstractNumId w:val="23"/>
  </w:num>
  <w:num w:numId="16">
    <w:abstractNumId w:val="37"/>
  </w:num>
  <w:num w:numId="17">
    <w:abstractNumId w:val="16"/>
  </w:num>
  <w:num w:numId="18">
    <w:abstractNumId w:val="22"/>
  </w:num>
  <w:num w:numId="19">
    <w:abstractNumId w:val="10"/>
  </w:num>
  <w:num w:numId="20">
    <w:abstractNumId w:val="24"/>
  </w:num>
  <w:num w:numId="21">
    <w:abstractNumId w:val="2"/>
  </w:num>
  <w:num w:numId="22">
    <w:abstractNumId w:val="1"/>
  </w:num>
  <w:num w:numId="23">
    <w:abstractNumId w:val="30"/>
  </w:num>
  <w:num w:numId="24">
    <w:abstractNumId w:val="42"/>
  </w:num>
  <w:num w:numId="25">
    <w:abstractNumId w:val="33"/>
  </w:num>
  <w:num w:numId="26">
    <w:abstractNumId w:val="13"/>
  </w:num>
  <w:num w:numId="27">
    <w:abstractNumId w:val="3"/>
  </w:num>
  <w:num w:numId="28">
    <w:abstractNumId w:val="25"/>
  </w:num>
  <w:num w:numId="29">
    <w:abstractNumId w:val="40"/>
  </w:num>
  <w:num w:numId="30">
    <w:abstractNumId w:val="12"/>
  </w:num>
  <w:num w:numId="31">
    <w:abstractNumId w:val="39"/>
  </w:num>
  <w:num w:numId="32">
    <w:abstractNumId w:val="41"/>
  </w:num>
  <w:num w:numId="33">
    <w:abstractNumId w:val="15"/>
  </w:num>
  <w:num w:numId="34">
    <w:abstractNumId w:val="43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0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4"/>
  </w:num>
  <w:num w:numId="42">
    <w:abstractNumId w:val="9"/>
  </w:num>
  <w:num w:numId="43">
    <w:abstractNumId w:val="21"/>
  </w:num>
  <w:num w:numId="44">
    <w:abstractNumId w:val="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o Gargano">
    <w15:presenceInfo w15:providerId="AD" w15:userId="S::Fabio.Gargano@it.ey.com::4b98def8-32bc-40bb-88ec-05abc06958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4A"/>
    <w:rsid w:val="000005C4"/>
    <w:rsid w:val="000010AF"/>
    <w:rsid w:val="0000345C"/>
    <w:rsid w:val="00004165"/>
    <w:rsid w:val="0000432D"/>
    <w:rsid w:val="000049D0"/>
    <w:rsid w:val="00004CAB"/>
    <w:rsid w:val="00005A6C"/>
    <w:rsid w:val="00005D3A"/>
    <w:rsid w:val="00006BA4"/>
    <w:rsid w:val="00006FCB"/>
    <w:rsid w:val="000070B8"/>
    <w:rsid w:val="000073FE"/>
    <w:rsid w:val="0000792A"/>
    <w:rsid w:val="00007FB5"/>
    <w:rsid w:val="00011B57"/>
    <w:rsid w:val="0001308F"/>
    <w:rsid w:val="00015F21"/>
    <w:rsid w:val="0001662B"/>
    <w:rsid w:val="00016D7C"/>
    <w:rsid w:val="00016EBC"/>
    <w:rsid w:val="00017B52"/>
    <w:rsid w:val="000207CA"/>
    <w:rsid w:val="000215FE"/>
    <w:rsid w:val="0002197F"/>
    <w:rsid w:val="000223FA"/>
    <w:rsid w:val="00022900"/>
    <w:rsid w:val="00022DDE"/>
    <w:rsid w:val="00023631"/>
    <w:rsid w:val="00023E11"/>
    <w:rsid w:val="000258FF"/>
    <w:rsid w:val="000277EA"/>
    <w:rsid w:val="00031A66"/>
    <w:rsid w:val="00031DCE"/>
    <w:rsid w:val="00032637"/>
    <w:rsid w:val="00032F08"/>
    <w:rsid w:val="00033BE2"/>
    <w:rsid w:val="00033C15"/>
    <w:rsid w:val="00035446"/>
    <w:rsid w:val="000360A9"/>
    <w:rsid w:val="00036C57"/>
    <w:rsid w:val="00042147"/>
    <w:rsid w:val="000434F9"/>
    <w:rsid w:val="000437AC"/>
    <w:rsid w:val="0004482B"/>
    <w:rsid w:val="000459D2"/>
    <w:rsid w:val="000470BB"/>
    <w:rsid w:val="0004713D"/>
    <w:rsid w:val="00047FF5"/>
    <w:rsid w:val="00050A88"/>
    <w:rsid w:val="00052250"/>
    <w:rsid w:val="0005264F"/>
    <w:rsid w:val="00053141"/>
    <w:rsid w:val="00054208"/>
    <w:rsid w:val="00055104"/>
    <w:rsid w:val="000566CC"/>
    <w:rsid w:val="00056DA0"/>
    <w:rsid w:val="00057588"/>
    <w:rsid w:val="00060EEF"/>
    <w:rsid w:val="0006181A"/>
    <w:rsid w:val="00063122"/>
    <w:rsid w:val="00064C86"/>
    <w:rsid w:val="00065381"/>
    <w:rsid w:val="00066459"/>
    <w:rsid w:val="00067209"/>
    <w:rsid w:val="00067839"/>
    <w:rsid w:val="00071D62"/>
    <w:rsid w:val="00072697"/>
    <w:rsid w:val="00072C7A"/>
    <w:rsid w:val="00073B18"/>
    <w:rsid w:val="00073D38"/>
    <w:rsid w:val="00075163"/>
    <w:rsid w:val="000756BE"/>
    <w:rsid w:val="00075D9C"/>
    <w:rsid w:val="00077239"/>
    <w:rsid w:val="00077A6F"/>
    <w:rsid w:val="00080C2C"/>
    <w:rsid w:val="00081C54"/>
    <w:rsid w:val="00082CA0"/>
    <w:rsid w:val="00083C9E"/>
    <w:rsid w:val="0008690B"/>
    <w:rsid w:val="00087447"/>
    <w:rsid w:val="00090363"/>
    <w:rsid w:val="000906ED"/>
    <w:rsid w:val="00091B2D"/>
    <w:rsid w:val="00091D82"/>
    <w:rsid w:val="00092D54"/>
    <w:rsid w:val="00093B0D"/>
    <w:rsid w:val="00097A09"/>
    <w:rsid w:val="00097A8B"/>
    <w:rsid w:val="000A1B42"/>
    <w:rsid w:val="000A1EFC"/>
    <w:rsid w:val="000A28F8"/>
    <w:rsid w:val="000A34A4"/>
    <w:rsid w:val="000A4680"/>
    <w:rsid w:val="000A54AA"/>
    <w:rsid w:val="000A5569"/>
    <w:rsid w:val="000A600F"/>
    <w:rsid w:val="000A650C"/>
    <w:rsid w:val="000A685B"/>
    <w:rsid w:val="000A6FE4"/>
    <w:rsid w:val="000B0706"/>
    <w:rsid w:val="000B07AE"/>
    <w:rsid w:val="000B1158"/>
    <w:rsid w:val="000B2E47"/>
    <w:rsid w:val="000B396F"/>
    <w:rsid w:val="000B4FA4"/>
    <w:rsid w:val="000B696E"/>
    <w:rsid w:val="000B72C0"/>
    <w:rsid w:val="000C2132"/>
    <w:rsid w:val="000C2142"/>
    <w:rsid w:val="000C4D4F"/>
    <w:rsid w:val="000C51EE"/>
    <w:rsid w:val="000C5670"/>
    <w:rsid w:val="000C5E75"/>
    <w:rsid w:val="000C6529"/>
    <w:rsid w:val="000C6F78"/>
    <w:rsid w:val="000D1EBD"/>
    <w:rsid w:val="000D2066"/>
    <w:rsid w:val="000D230F"/>
    <w:rsid w:val="000D3B30"/>
    <w:rsid w:val="000D4B55"/>
    <w:rsid w:val="000D68C7"/>
    <w:rsid w:val="000E0BD7"/>
    <w:rsid w:val="000E0FB1"/>
    <w:rsid w:val="000E14D5"/>
    <w:rsid w:val="000E3671"/>
    <w:rsid w:val="000E3C50"/>
    <w:rsid w:val="000E49DC"/>
    <w:rsid w:val="000E6592"/>
    <w:rsid w:val="000E7082"/>
    <w:rsid w:val="000F1ADA"/>
    <w:rsid w:val="000F24AF"/>
    <w:rsid w:val="000F439C"/>
    <w:rsid w:val="000F5127"/>
    <w:rsid w:val="000F6573"/>
    <w:rsid w:val="000F6CA1"/>
    <w:rsid w:val="000F7D65"/>
    <w:rsid w:val="00101931"/>
    <w:rsid w:val="0010234E"/>
    <w:rsid w:val="001024EE"/>
    <w:rsid w:val="00104191"/>
    <w:rsid w:val="00106675"/>
    <w:rsid w:val="001112CB"/>
    <w:rsid w:val="00111A5D"/>
    <w:rsid w:val="001124F1"/>
    <w:rsid w:val="00112E73"/>
    <w:rsid w:val="00113013"/>
    <w:rsid w:val="001139B1"/>
    <w:rsid w:val="00114844"/>
    <w:rsid w:val="00115182"/>
    <w:rsid w:val="001205E8"/>
    <w:rsid w:val="00123295"/>
    <w:rsid w:val="0012379D"/>
    <w:rsid w:val="001239F2"/>
    <w:rsid w:val="001248E5"/>
    <w:rsid w:val="0012543D"/>
    <w:rsid w:val="001258F5"/>
    <w:rsid w:val="00125B73"/>
    <w:rsid w:val="001267A0"/>
    <w:rsid w:val="0013034C"/>
    <w:rsid w:val="001318FD"/>
    <w:rsid w:val="0013324E"/>
    <w:rsid w:val="00133B9E"/>
    <w:rsid w:val="00133F01"/>
    <w:rsid w:val="001345C9"/>
    <w:rsid w:val="00135AB5"/>
    <w:rsid w:val="00136F25"/>
    <w:rsid w:val="001374CF"/>
    <w:rsid w:val="00137A6A"/>
    <w:rsid w:val="001406A3"/>
    <w:rsid w:val="00140F62"/>
    <w:rsid w:val="001417ED"/>
    <w:rsid w:val="001435D4"/>
    <w:rsid w:val="00143C48"/>
    <w:rsid w:val="0014431C"/>
    <w:rsid w:val="00144E01"/>
    <w:rsid w:val="00144FDC"/>
    <w:rsid w:val="0014573E"/>
    <w:rsid w:val="00146248"/>
    <w:rsid w:val="00147227"/>
    <w:rsid w:val="001529D3"/>
    <w:rsid w:val="0015453A"/>
    <w:rsid w:val="00154929"/>
    <w:rsid w:val="00155BA3"/>
    <w:rsid w:val="0015639F"/>
    <w:rsid w:val="00157B2A"/>
    <w:rsid w:val="00157BB2"/>
    <w:rsid w:val="00157BCE"/>
    <w:rsid w:val="00157C89"/>
    <w:rsid w:val="001606D2"/>
    <w:rsid w:val="00160D66"/>
    <w:rsid w:val="00161044"/>
    <w:rsid w:val="0016278D"/>
    <w:rsid w:val="00163A2A"/>
    <w:rsid w:val="0016494B"/>
    <w:rsid w:val="00166B90"/>
    <w:rsid w:val="00166EA8"/>
    <w:rsid w:val="00167515"/>
    <w:rsid w:val="00172803"/>
    <w:rsid w:val="00172BFD"/>
    <w:rsid w:val="001736B1"/>
    <w:rsid w:val="00174B1B"/>
    <w:rsid w:val="0017678B"/>
    <w:rsid w:val="00180DAD"/>
    <w:rsid w:val="001814F3"/>
    <w:rsid w:val="00184C74"/>
    <w:rsid w:val="00185526"/>
    <w:rsid w:val="00185743"/>
    <w:rsid w:val="001862D3"/>
    <w:rsid w:val="001864C5"/>
    <w:rsid w:val="00186757"/>
    <w:rsid w:val="00186B1D"/>
    <w:rsid w:val="00191496"/>
    <w:rsid w:val="0019333E"/>
    <w:rsid w:val="001934C5"/>
    <w:rsid w:val="00194374"/>
    <w:rsid w:val="00195D71"/>
    <w:rsid w:val="00196EBC"/>
    <w:rsid w:val="00196FF2"/>
    <w:rsid w:val="001973CE"/>
    <w:rsid w:val="001A042F"/>
    <w:rsid w:val="001A32F2"/>
    <w:rsid w:val="001A3F0A"/>
    <w:rsid w:val="001A606E"/>
    <w:rsid w:val="001B2634"/>
    <w:rsid w:val="001B3EE2"/>
    <w:rsid w:val="001B4AB6"/>
    <w:rsid w:val="001B527F"/>
    <w:rsid w:val="001B55CC"/>
    <w:rsid w:val="001B5ADB"/>
    <w:rsid w:val="001C074B"/>
    <w:rsid w:val="001C410A"/>
    <w:rsid w:val="001C4478"/>
    <w:rsid w:val="001C4A7F"/>
    <w:rsid w:val="001C5260"/>
    <w:rsid w:val="001C52D1"/>
    <w:rsid w:val="001C6CA5"/>
    <w:rsid w:val="001C7023"/>
    <w:rsid w:val="001D0D84"/>
    <w:rsid w:val="001D1067"/>
    <w:rsid w:val="001D2551"/>
    <w:rsid w:val="001D42D6"/>
    <w:rsid w:val="001D4989"/>
    <w:rsid w:val="001D5E54"/>
    <w:rsid w:val="001D71CF"/>
    <w:rsid w:val="001E26C0"/>
    <w:rsid w:val="001E30BD"/>
    <w:rsid w:val="001E3290"/>
    <w:rsid w:val="001E3449"/>
    <w:rsid w:val="001E34EA"/>
    <w:rsid w:val="001E35A1"/>
    <w:rsid w:val="001E3B97"/>
    <w:rsid w:val="001E4AB1"/>
    <w:rsid w:val="001E4BFD"/>
    <w:rsid w:val="001E5AA2"/>
    <w:rsid w:val="001E6076"/>
    <w:rsid w:val="001F03A0"/>
    <w:rsid w:val="001F0547"/>
    <w:rsid w:val="001F5988"/>
    <w:rsid w:val="001F6AD2"/>
    <w:rsid w:val="001F746C"/>
    <w:rsid w:val="001F7DDE"/>
    <w:rsid w:val="001F7EB3"/>
    <w:rsid w:val="00200CDB"/>
    <w:rsid w:val="00201608"/>
    <w:rsid w:val="0020353E"/>
    <w:rsid w:val="00203FF8"/>
    <w:rsid w:val="0020559B"/>
    <w:rsid w:val="002057AA"/>
    <w:rsid w:val="00206B7F"/>
    <w:rsid w:val="00207424"/>
    <w:rsid w:val="00210039"/>
    <w:rsid w:val="00210FB6"/>
    <w:rsid w:val="00211191"/>
    <w:rsid w:val="00211A8A"/>
    <w:rsid w:val="00212318"/>
    <w:rsid w:val="002125A3"/>
    <w:rsid w:val="002126E6"/>
    <w:rsid w:val="00216DC9"/>
    <w:rsid w:val="00216E86"/>
    <w:rsid w:val="0021710D"/>
    <w:rsid w:val="00217299"/>
    <w:rsid w:val="00220671"/>
    <w:rsid w:val="002208CE"/>
    <w:rsid w:val="00222055"/>
    <w:rsid w:val="002244E7"/>
    <w:rsid w:val="00225842"/>
    <w:rsid w:val="0022679E"/>
    <w:rsid w:val="002267AA"/>
    <w:rsid w:val="00227671"/>
    <w:rsid w:val="00227941"/>
    <w:rsid w:val="0023087F"/>
    <w:rsid w:val="00232451"/>
    <w:rsid w:val="0023264B"/>
    <w:rsid w:val="0023286B"/>
    <w:rsid w:val="00232D18"/>
    <w:rsid w:val="002337A0"/>
    <w:rsid w:val="0023396E"/>
    <w:rsid w:val="00234348"/>
    <w:rsid w:val="00234835"/>
    <w:rsid w:val="00234D9B"/>
    <w:rsid w:val="00235778"/>
    <w:rsid w:val="002374C5"/>
    <w:rsid w:val="002378B5"/>
    <w:rsid w:val="00241542"/>
    <w:rsid w:val="0024254F"/>
    <w:rsid w:val="002431A4"/>
    <w:rsid w:val="00243C68"/>
    <w:rsid w:val="00244B29"/>
    <w:rsid w:val="00244E3E"/>
    <w:rsid w:val="00245E88"/>
    <w:rsid w:val="00246530"/>
    <w:rsid w:val="00246874"/>
    <w:rsid w:val="002469BE"/>
    <w:rsid w:val="0024701A"/>
    <w:rsid w:val="00251404"/>
    <w:rsid w:val="00254AE3"/>
    <w:rsid w:val="0025546F"/>
    <w:rsid w:val="00255B76"/>
    <w:rsid w:val="0025659A"/>
    <w:rsid w:val="002566AB"/>
    <w:rsid w:val="00257E79"/>
    <w:rsid w:val="002642E3"/>
    <w:rsid w:val="002660DB"/>
    <w:rsid w:val="00266EF5"/>
    <w:rsid w:val="00273F5B"/>
    <w:rsid w:val="00275069"/>
    <w:rsid w:val="00277ACB"/>
    <w:rsid w:val="002804A7"/>
    <w:rsid w:val="00280E1E"/>
    <w:rsid w:val="0028269C"/>
    <w:rsid w:val="002826AE"/>
    <w:rsid w:val="002830A8"/>
    <w:rsid w:val="0028344F"/>
    <w:rsid w:val="00283F9C"/>
    <w:rsid w:val="0028421D"/>
    <w:rsid w:val="0028539F"/>
    <w:rsid w:val="00285574"/>
    <w:rsid w:val="0028576B"/>
    <w:rsid w:val="00285879"/>
    <w:rsid w:val="00285A40"/>
    <w:rsid w:val="00286D9C"/>
    <w:rsid w:val="00290808"/>
    <w:rsid w:val="00291263"/>
    <w:rsid w:val="002923F7"/>
    <w:rsid w:val="0029304B"/>
    <w:rsid w:val="0029318B"/>
    <w:rsid w:val="00293684"/>
    <w:rsid w:val="002974CD"/>
    <w:rsid w:val="002A07E6"/>
    <w:rsid w:val="002A1203"/>
    <w:rsid w:val="002A16D3"/>
    <w:rsid w:val="002A262C"/>
    <w:rsid w:val="002A30FF"/>
    <w:rsid w:val="002A5358"/>
    <w:rsid w:val="002A58AB"/>
    <w:rsid w:val="002A79BF"/>
    <w:rsid w:val="002A7DDB"/>
    <w:rsid w:val="002B16D6"/>
    <w:rsid w:val="002B25AC"/>
    <w:rsid w:val="002B2BF2"/>
    <w:rsid w:val="002B466B"/>
    <w:rsid w:val="002B5051"/>
    <w:rsid w:val="002B5234"/>
    <w:rsid w:val="002B54E4"/>
    <w:rsid w:val="002B5976"/>
    <w:rsid w:val="002B5E7C"/>
    <w:rsid w:val="002B71A7"/>
    <w:rsid w:val="002B776B"/>
    <w:rsid w:val="002B777D"/>
    <w:rsid w:val="002C0743"/>
    <w:rsid w:val="002C2105"/>
    <w:rsid w:val="002C26F8"/>
    <w:rsid w:val="002C28A5"/>
    <w:rsid w:val="002C42FD"/>
    <w:rsid w:val="002C533B"/>
    <w:rsid w:val="002C57D3"/>
    <w:rsid w:val="002C5B80"/>
    <w:rsid w:val="002C67A3"/>
    <w:rsid w:val="002C74A1"/>
    <w:rsid w:val="002C7924"/>
    <w:rsid w:val="002D102A"/>
    <w:rsid w:val="002D1319"/>
    <w:rsid w:val="002D499B"/>
    <w:rsid w:val="002D57CC"/>
    <w:rsid w:val="002D5B89"/>
    <w:rsid w:val="002D5C3E"/>
    <w:rsid w:val="002D67B9"/>
    <w:rsid w:val="002D74B6"/>
    <w:rsid w:val="002E1096"/>
    <w:rsid w:val="002E1633"/>
    <w:rsid w:val="002E22A3"/>
    <w:rsid w:val="002E31F8"/>
    <w:rsid w:val="002E6CFF"/>
    <w:rsid w:val="002E6D7C"/>
    <w:rsid w:val="002F07CC"/>
    <w:rsid w:val="002F0949"/>
    <w:rsid w:val="002F1D82"/>
    <w:rsid w:val="002F207E"/>
    <w:rsid w:val="002F2814"/>
    <w:rsid w:val="002F2E3B"/>
    <w:rsid w:val="002F3BC1"/>
    <w:rsid w:val="002F420D"/>
    <w:rsid w:val="002F7632"/>
    <w:rsid w:val="002F7DCE"/>
    <w:rsid w:val="002F7F32"/>
    <w:rsid w:val="003005B5"/>
    <w:rsid w:val="00300AAB"/>
    <w:rsid w:val="0030141B"/>
    <w:rsid w:val="003014E1"/>
    <w:rsid w:val="003015E5"/>
    <w:rsid w:val="00303804"/>
    <w:rsid w:val="003041C3"/>
    <w:rsid w:val="0030596C"/>
    <w:rsid w:val="00307FAD"/>
    <w:rsid w:val="0031096C"/>
    <w:rsid w:val="00311DCB"/>
    <w:rsid w:val="00313118"/>
    <w:rsid w:val="00316E41"/>
    <w:rsid w:val="003177C9"/>
    <w:rsid w:val="0031799B"/>
    <w:rsid w:val="00317B19"/>
    <w:rsid w:val="00321AB6"/>
    <w:rsid w:val="00322FE9"/>
    <w:rsid w:val="0032625C"/>
    <w:rsid w:val="00326569"/>
    <w:rsid w:val="003273E6"/>
    <w:rsid w:val="00327D60"/>
    <w:rsid w:val="00327ED4"/>
    <w:rsid w:val="00330407"/>
    <w:rsid w:val="00330762"/>
    <w:rsid w:val="00330FA8"/>
    <w:rsid w:val="003327F9"/>
    <w:rsid w:val="00333A16"/>
    <w:rsid w:val="00333E1A"/>
    <w:rsid w:val="00334836"/>
    <w:rsid w:val="003406CE"/>
    <w:rsid w:val="00340BCF"/>
    <w:rsid w:val="00341018"/>
    <w:rsid w:val="0034227A"/>
    <w:rsid w:val="00343D35"/>
    <w:rsid w:val="003459BA"/>
    <w:rsid w:val="00345F86"/>
    <w:rsid w:val="00345FF9"/>
    <w:rsid w:val="0034619A"/>
    <w:rsid w:val="0034650E"/>
    <w:rsid w:val="00347358"/>
    <w:rsid w:val="003507F6"/>
    <w:rsid w:val="00350B1F"/>
    <w:rsid w:val="00350BC7"/>
    <w:rsid w:val="003514E3"/>
    <w:rsid w:val="00351AF0"/>
    <w:rsid w:val="0035227E"/>
    <w:rsid w:val="00352806"/>
    <w:rsid w:val="003529A3"/>
    <w:rsid w:val="0035395E"/>
    <w:rsid w:val="003539A0"/>
    <w:rsid w:val="0035573C"/>
    <w:rsid w:val="00361037"/>
    <w:rsid w:val="0036168A"/>
    <w:rsid w:val="00361EAB"/>
    <w:rsid w:val="0036230A"/>
    <w:rsid w:val="00364243"/>
    <w:rsid w:val="00365BCF"/>
    <w:rsid w:val="00366E07"/>
    <w:rsid w:val="003708E3"/>
    <w:rsid w:val="00370BAE"/>
    <w:rsid w:val="00371027"/>
    <w:rsid w:val="00371D6C"/>
    <w:rsid w:val="00372216"/>
    <w:rsid w:val="00372F41"/>
    <w:rsid w:val="00375025"/>
    <w:rsid w:val="00375834"/>
    <w:rsid w:val="00375C83"/>
    <w:rsid w:val="00380DFF"/>
    <w:rsid w:val="00380F7E"/>
    <w:rsid w:val="0038342F"/>
    <w:rsid w:val="00385377"/>
    <w:rsid w:val="00386303"/>
    <w:rsid w:val="00386308"/>
    <w:rsid w:val="0038661F"/>
    <w:rsid w:val="00390D56"/>
    <w:rsid w:val="00391BC6"/>
    <w:rsid w:val="00392092"/>
    <w:rsid w:val="00392111"/>
    <w:rsid w:val="00392C30"/>
    <w:rsid w:val="003942E7"/>
    <w:rsid w:val="003945FB"/>
    <w:rsid w:val="00394E15"/>
    <w:rsid w:val="003967F0"/>
    <w:rsid w:val="003A0755"/>
    <w:rsid w:val="003A1D86"/>
    <w:rsid w:val="003A22F0"/>
    <w:rsid w:val="003A3BEF"/>
    <w:rsid w:val="003A4675"/>
    <w:rsid w:val="003A47F0"/>
    <w:rsid w:val="003A49B9"/>
    <w:rsid w:val="003A736B"/>
    <w:rsid w:val="003A78A3"/>
    <w:rsid w:val="003A7FBD"/>
    <w:rsid w:val="003B004F"/>
    <w:rsid w:val="003B0869"/>
    <w:rsid w:val="003B12AC"/>
    <w:rsid w:val="003B2331"/>
    <w:rsid w:val="003B250A"/>
    <w:rsid w:val="003B2DE5"/>
    <w:rsid w:val="003B3C88"/>
    <w:rsid w:val="003B473F"/>
    <w:rsid w:val="003B4FCD"/>
    <w:rsid w:val="003B6CB6"/>
    <w:rsid w:val="003C1ABD"/>
    <w:rsid w:val="003C1F0A"/>
    <w:rsid w:val="003C2C8B"/>
    <w:rsid w:val="003C4549"/>
    <w:rsid w:val="003C4F55"/>
    <w:rsid w:val="003C6585"/>
    <w:rsid w:val="003C6936"/>
    <w:rsid w:val="003D0955"/>
    <w:rsid w:val="003D24CD"/>
    <w:rsid w:val="003D396D"/>
    <w:rsid w:val="003D4EB5"/>
    <w:rsid w:val="003D4F75"/>
    <w:rsid w:val="003D5930"/>
    <w:rsid w:val="003D6B41"/>
    <w:rsid w:val="003D6CF0"/>
    <w:rsid w:val="003E002F"/>
    <w:rsid w:val="003E1ABB"/>
    <w:rsid w:val="003E2BDA"/>
    <w:rsid w:val="003E4C61"/>
    <w:rsid w:val="003E610E"/>
    <w:rsid w:val="003E6A43"/>
    <w:rsid w:val="003E795A"/>
    <w:rsid w:val="003F0B97"/>
    <w:rsid w:val="003F1F95"/>
    <w:rsid w:val="003F2D13"/>
    <w:rsid w:val="003F32D2"/>
    <w:rsid w:val="003F63DA"/>
    <w:rsid w:val="003F6EA7"/>
    <w:rsid w:val="003F7E92"/>
    <w:rsid w:val="00400CFA"/>
    <w:rsid w:val="00400D03"/>
    <w:rsid w:val="004032EE"/>
    <w:rsid w:val="004033CA"/>
    <w:rsid w:val="00404AAE"/>
    <w:rsid w:val="00404B5E"/>
    <w:rsid w:val="00405A61"/>
    <w:rsid w:val="00406E59"/>
    <w:rsid w:val="00410A77"/>
    <w:rsid w:val="00413980"/>
    <w:rsid w:val="00413A84"/>
    <w:rsid w:val="00413F47"/>
    <w:rsid w:val="004164A6"/>
    <w:rsid w:val="00417CA6"/>
    <w:rsid w:val="00420097"/>
    <w:rsid w:val="0042020B"/>
    <w:rsid w:val="00420290"/>
    <w:rsid w:val="00425164"/>
    <w:rsid w:val="004256EF"/>
    <w:rsid w:val="004258D5"/>
    <w:rsid w:val="00426929"/>
    <w:rsid w:val="00426F7D"/>
    <w:rsid w:val="0042793C"/>
    <w:rsid w:val="00427A6B"/>
    <w:rsid w:val="00430DBC"/>
    <w:rsid w:val="0043172B"/>
    <w:rsid w:val="004318B3"/>
    <w:rsid w:val="00431CE6"/>
    <w:rsid w:val="00431ED2"/>
    <w:rsid w:val="004342D4"/>
    <w:rsid w:val="004357D2"/>
    <w:rsid w:val="004359B5"/>
    <w:rsid w:val="00435AFE"/>
    <w:rsid w:val="00435BFE"/>
    <w:rsid w:val="00436139"/>
    <w:rsid w:val="004402F0"/>
    <w:rsid w:val="004410A1"/>
    <w:rsid w:val="004412AE"/>
    <w:rsid w:val="00442056"/>
    <w:rsid w:val="0044223F"/>
    <w:rsid w:val="00442776"/>
    <w:rsid w:val="00443B7B"/>
    <w:rsid w:val="00444246"/>
    <w:rsid w:val="00446671"/>
    <w:rsid w:val="00447708"/>
    <w:rsid w:val="00447828"/>
    <w:rsid w:val="00450B1B"/>
    <w:rsid w:val="00451450"/>
    <w:rsid w:val="00451496"/>
    <w:rsid w:val="00451BBD"/>
    <w:rsid w:val="00452ED3"/>
    <w:rsid w:val="0045333F"/>
    <w:rsid w:val="004556E3"/>
    <w:rsid w:val="00455946"/>
    <w:rsid w:val="00456259"/>
    <w:rsid w:val="0045714F"/>
    <w:rsid w:val="0045752F"/>
    <w:rsid w:val="0045756D"/>
    <w:rsid w:val="00461E7B"/>
    <w:rsid w:val="00462A57"/>
    <w:rsid w:val="00462BEA"/>
    <w:rsid w:val="004631F6"/>
    <w:rsid w:val="00463F63"/>
    <w:rsid w:val="00464E10"/>
    <w:rsid w:val="00470283"/>
    <w:rsid w:val="00470D76"/>
    <w:rsid w:val="00471325"/>
    <w:rsid w:val="00472CB5"/>
    <w:rsid w:val="00472F59"/>
    <w:rsid w:val="00473424"/>
    <w:rsid w:val="0047370F"/>
    <w:rsid w:val="00473C93"/>
    <w:rsid w:val="00474479"/>
    <w:rsid w:val="0047473C"/>
    <w:rsid w:val="00475717"/>
    <w:rsid w:val="0047624A"/>
    <w:rsid w:val="004773F9"/>
    <w:rsid w:val="004777E4"/>
    <w:rsid w:val="004812C3"/>
    <w:rsid w:val="004824CE"/>
    <w:rsid w:val="004828D8"/>
    <w:rsid w:val="00482A13"/>
    <w:rsid w:val="00485513"/>
    <w:rsid w:val="004864C9"/>
    <w:rsid w:val="0048683F"/>
    <w:rsid w:val="00486AA0"/>
    <w:rsid w:val="004875C8"/>
    <w:rsid w:val="00491734"/>
    <w:rsid w:val="00491CEB"/>
    <w:rsid w:val="004942C6"/>
    <w:rsid w:val="0049471E"/>
    <w:rsid w:val="00495D78"/>
    <w:rsid w:val="004978AE"/>
    <w:rsid w:val="004A14EC"/>
    <w:rsid w:val="004A1FF7"/>
    <w:rsid w:val="004A21DD"/>
    <w:rsid w:val="004A4014"/>
    <w:rsid w:val="004A473F"/>
    <w:rsid w:val="004A5CE8"/>
    <w:rsid w:val="004A679C"/>
    <w:rsid w:val="004B19B0"/>
    <w:rsid w:val="004B22A9"/>
    <w:rsid w:val="004B2866"/>
    <w:rsid w:val="004B312D"/>
    <w:rsid w:val="004B36BF"/>
    <w:rsid w:val="004B4416"/>
    <w:rsid w:val="004B4537"/>
    <w:rsid w:val="004B50CD"/>
    <w:rsid w:val="004B5247"/>
    <w:rsid w:val="004B5ACE"/>
    <w:rsid w:val="004B6A55"/>
    <w:rsid w:val="004B7107"/>
    <w:rsid w:val="004C0CB6"/>
    <w:rsid w:val="004C0F46"/>
    <w:rsid w:val="004C291F"/>
    <w:rsid w:val="004C29CE"/>
    <w:rsid w:val="004C39D4"/>
    <w:rsid w:val="004C4295"/>
    <w:rsid w:val="004C47C2"/>
    <w:rsid w:val="004C5981"/>
    <w:rsid w:val="004C5B37"/>
    <w:rsid w:val="004C5FF7"/>
    <w:rsid w:val="004C60DB"/>
    <w:rsid w:val="004C6F45"/>
    <w:rsid w:val="004C7778"/>
    <w:rsid w:val="004D0549"/>
    <w:rsid w:val="004D26C2"/>
    <w:rsid w:val="004D2946"/>
    <w:rsid w:val="004D2CCA"/>
    <w:rsid w:val="004D4985"/>
    <w:rsid w:val="004D50B5"/>
    <w:rsid w:val="004D62FA"/>
    <w:rsid w:val="004D7EEA"/>
    <w:rsid w:val="004E0CB4"/>
    <w:rsid w:val="004E1280"/>
    <w:rsid w:val="004E27E0"/>
    <w:rsid w:val="004E3229"/>
    <w:rsid w:val="004E3DD1"/>
    <w:rsid w:val="004E4A0D"/>
    <w:rsid w:val="004E4BB7"/>
    <w:rsid w:val="004F0800"/>
    <w:rsid w:val="004F10FB"/>
    <w:rsid w:val="004F1286"/>
    <w:rsid w:val="004F183E"/>
    <w:rsid w:val="004F3F35"/>
    <w:rsid w:val="004F43EF"/>
    <w:rsid w:val="004F4A77"/>
    <w:rsid w:val="004F4C36"/>
    <w:rsid w:val="004F5A14"/>
    <w:rsid w:val="004F5C31"/>
    <w:rsid w:val="004F6523"/>
    <w:rsid w:val="004F77B1"/>
    <w:rsid w:val="005007B1"/>
    <w:rsid w:val="00500C83"/>
    <w:rsid w:val="00500CC1"/>
    <w:rsid w:val="005013F2"/>
    <w:rsid w:val="005015AF"/>
    <w:rsid w:val="00501A23"/>
    <w:rsid w:val="00501C68"/>
    <w:rsid w:val="00501F21"/>
    <w:rsid w:val="00502C0F"/>
    <w:rsid w:val="005033AF"/>
    <w:rsid w:val="00503CC1"/>
    <w:rsid w:val="00504CF4"/>
    <w:rsid w:val="00505FE1"/>
    <w:rsid w:val="00506150"/>
    <w:rsid w:val="0050627F"/>
    <w:rsid w:val="00507578"/>
    <w:rsid w:val="005105EB"/>
    <w:rsid w:val="005108CA"/>
    <w:rsid w:val="00511504"/>
    <w:rsid w:val="0051261D"/>
    <w:rsid w:val="00513AD4"/>
    <w:rsid w:val="00514802"/>
    <w:rsid w:val="00520F8C"/>
    <w:rsid w:val="005210C0"/>
    <w:rsid w:val="0052163D"/>
    <w:rsid w:val="00521677"/>
    <w:rsid w:val="0052341A"/>
    <w:rsid w:val="005242B3"/>
    <w:rsid w:val="00524564"/>
    <w:rsid w:val="00524B07"/>
    <w:rsid w:val="00524E62"/>
    <w:rsid w:val="00526028"/>
    <w:rsid w:val="00526EE3"/>
    <w:rsid w:val="00527019"/>
    <w:rsid w:val="00530920"/>
    <w:rsid w:val="005316B2"/>
    <w:rsid w:val="005322D6"/>
    <w:rsid w:val="00532E99"/>
    <w:rsid w:val="00533179"/>
    <w:rsid w:val="00533590"/>
    <w:rsid w:val="005357B8"/>
    <w:rsid w:val="00536156"/>
    <w:rsid w:val="00536F78"/>
    <w:rsid w:val="005405EF"/>
    <w:rsid w:val="00540795"/>
    <w:rsid w:val="00540865"/>
    <w:rsid w:val="00545EC5"/>
    <w:rsid w:val="00546C8D"/>
    <w:rsid w:val="00547651"/>
    <w:rsid w:val="005524CD"/>
    <w:rsid w:val="005525D8"/>
    <w:rsid w:val="00552968"/>
    <w:rsid w:val="005536D6"/>
    <w:rsid w:val="00553B8A"/>
    <w:rsid w:val="00557966"/>
    <w:rsid w:val="00561542"/>
    <w:rsid w:val="00563E5B"/>
    <w:rsid w:val="00564CC4"/>
    <w:rsid w:val="00566352"/>
    <w:rsid w:val="00567416"/>
    <w:rsid w:val="00570316"/>
    <w:rsid w:val="00570D8D"/>
    <w:rsid w:val="005733A7"/>
    <w:rsid w:val="00573669"/>
    <w:rsid w:val="00576D11"/>
    <w:rsid w:val="00577432"/>
    <w:rsid w:val="00577471"/>
    <w:rsid w:val="00580794"/>
    <w:rsid w:val="005808A4"/>
    <w:rsid w:val="00580EA7"/>
    <w:rsid w:val="0058354C"/>
    <w:rsid w:val="00583723"/>
    <w:rsid w:val="0058559F"/>
    <w:rsid w:val="00585BAF"/>
    <w:rsid w:val="00585FAE"/>
    <w:rsid w:val="005864D7"/>
    <w:rsid w:val="005871EB"/>
    <w:rsid w:val="00587A42"/>
    <w:rsid w:val="00590B14"/>
    <w:rsid w:val="00591BCD"/>
    <w:rsid w:val="00592AFA"/>
    <w:rsid w:val="00594411"/>
    <w:rsid w:val="00595854"/>
    <w:rsid w:val="00596E1D"/>
    <w:rsid w:val="00597461"/>
    <w:rsid w:val="0059779F"/>
    <w:rsid w:val="00597E14"/>
    <w:rsid w:val="00597E30"/>
    <w:rsid w:val="005A01AB"/>
    <w:rsid w:val="005A221D"/>
    <w:rsid w:val="005A295B"/>
    <w:rsid w:val="005A37B7"/>
    <w:rsid w:val="005A3EDF"/>
    <w:rsid w:val="005A4203"/>
    <w:rsid w:val="005A5B3A"/>
    <w:rsid w:val="005A67CC"/>
    <w:rsid w:val="005A7A33"/>
    <w:rsid w:val="005A7DB6"/>
    <w:rsid w:val="005B1C97"/>
    <w:rsid w:val="005B22C5"/>
    <w:rsid w:val="005B3F25"/>
    <w:rsid w:val="005B442E"/>
    <w:rsid w:val="005B44AD"/>
    <w:rsid w:val="005B50FB"/>
    <w:rsid w:val="005B7371"/>
    <w:rsid w:val="005B79AE"/>
    <w:rsid w:val="005C026F"/>
    <w:rsid w:val="005C07C3"/>
    <w:rsid w:val="005C147B"/>
    <w:rsid w:val="005C1AE7"/>
    <w:rsid w:val="005C1E2B"/>
    <w:rsid w:val="005C2789"/>
    <w:rsid w:val="005C2DE4"/>
    <w:rsid w:val="005C35CE"/>
    <w:rsid w:val="005C6033"/>
    <w:rsid w:val="005C70FD"/>
    <w:rsid w:val="005D079B"/>
    <w:rsid w:val="005D0F93"/>
    <w:rsid w:val="005D15F4"/>
    <w:rsid w:val="005D16DF"/>
    <w:rsid w:val="005D2915"/>
    <w:rsid w:val="005D5687"/>
    <w:rsid w:val="005D6482"/>
    <w:rsid w:val="005D6B5E"/>
    <w:rsid w:val="005E1041"/>
    <w:rsid w:val="005E187E"/>
    <w:rsid w:val="005E3E41"/>
    <w:rsid w:val="005E41D6"/>
    <w:rsid w:val="005E54CE"/>
    <w:rsid w:val="005E5957"/>
    <w:rsid w:val="005E6200"/>
    <w:rsid w:val="005E7AE6"/>
    <w:rsid w:val="005E7EFD"/>
    <w:rsid w:val="005F09E7"/>
    <w:rsid w:val="005F1234"/>
    <w:rsid w:val="005F14F9"/>
    <w:rsid w:val="005F18F0"/>
    <w:rsid w:val="005F1B02"/>
    <w:rsid w:val="005F2355"/>
    <w:rsid w:val="005F2970"/>
    <w:rsid w:val="005F2A8E"/>
    <w:rsid w:val="005F3C95"/>
    <w:rsid w:val="005F3FB4"/>
    <w:rsid w:val="005F5356"/>
    <w:rsid w:val="005F60F2"/>
    <w:rsid w:val="005F7656"/>
    <w:rsid w:val="005F76FE"/>
    <w:rsid w:val="0060027B"/>
    <w:rsid w:val="006008C0"/>
    <w:rsid w:val="00603037"/>
    <w:rsid w:val="00604647"/>
    <w:rsid w:val="00605169"/>
    <w:rsid w:val="00605290"/>
    <w:rsid w:val="00606566"/>
    <w:rsid w:val="006077A5"/>
    <w:rsid w:val="00607EA2"/>
    <w:rsid w:val="00611970"/>
    <w:rsid w:val="0061281B"/>
    <w:rsid w:val="00613B29"/>
    <w:rsid w:val="0061550F"/>
    <w:rsid w:val="00616710"/>
    <w:rsid w:val="00617A23"/>
    <w:rsid w:val="00620ECD"/>
    <w:rsid w:val="00624867"/>
    <w:rsid w:val="006251BA"/>
    <w:rsid w:val="006253FE"/>
    <w:rsid w:val="00625E09"/>
    <w:rsid w:val="006274E3"/>
    <w:rsid w:val="006279CD"/>
    <w:rsid w:val="00627DA3"/>
    <w:rsid w:val="00630CCD"/>
    <w:rsid w:val="00631E1B"/>
    <w:rsid w:val="00631FD1"/>
    <w:rsid w:val="00632426"/>
    <w:rsid w:val="00633B8D"/>
    <w:rsid w:val="00633C90"/>
    <w:rsid w:val="00633FC8"/>
    <w:rsid w:val="00634B8E"/>
    <w:rsid w:val="006362EB"/>
    <w:rsid w:val="00640789"/>
    <w:rsid w:val="00642D0D"/>
    <w:rsid w:val="00646BFD"/>
    <w:rsid w:val="00646D39"/>
    <w:rsid w:val="00650332"/>
    <w:rsid w:val="00651AEC"/>
    <w:rsid w:val="00652607"/>
    <w:rsid w:val="006529E8"/>
    <w:rsid w:val="00654846"/>
    <w:rsid w:val="00654EB6"/>
    <w:rsid w:val="00654EBB"/>
    <w:rsid w:val="00656522"/>
    <w:rsid w:val="00656B3C"/>
    <w:rsid w:val="0066031C"/>
    <w:rsid w:val="0066031E"/>
    <w:rsid w:val="0066195F"/>
    <w:rsid w:val="00661EFC"/>
    <w:rsid w:val="006636C7"/>
    <w:rsid w:val="0066467E"/>
    <w:rsid w:val="00664D65"/>
    <w:rsid w:val="00665CB3"/>
    <w:rsid w:val="0066635D"/>
    <w:rsid w:val="0066682D"/>
    <w:rsid w:val="00667D48"/>
    <w:rsid w:val="00670116"/>
    <w:rsid w:val="00671B3A"/>
    <w:rsid w:val="00675000"/>
    <w:rsid w:val="00675E59"/>
    <w:rsid w:val="00675EE7"/>
    <w:rsid w:val="006767FE"/>
    <w:rsid w:val="0068044B"/>
    <w:rsid w:val="006813EB"/>
    <w:rsid w:val="006821BB"/>
    <w:rsid w:val="00682C8F"/>
    <w:rsid w:val="00683032"/>
    <w:rsid w:val="006835E9"/>
    <w:rsid w:val="00684EF8"/>
    <w:rsid w:val="00685023"/>
    <w:rsid w:val="0068627F"/>
    <w:rsid w:val="006913FD"/>
    <w:rsid w:val="00691F25"/>
    <w:rsid w:val="0069281C"/>
    <w:rsid w:val="00692A71"/>
    <w:rsid w:val="00693038"/>
    <w:rsid w:val="00693482"/>
    <w:rsid w:val="00693B00"/>
    <w:rsid w:val="006953F0"/>
    <w:rsid w:val="00695FE3"/>
    <w:rsid w:val="006972D3"/>
    <w:rsid w:val="00697424"/>
    <w:rsid w:val="006A2098"/>
    <w:rsid w:val="006A2151"/>
    <w:rsid w:val="006A38FA"/>
    <w:rsid w:val="006A5D30"/>
    <w:rsid w:val="006B21A5"/>
    <w:rsid w:val="006B23D0"/>
    <w:rsid w:val="006B2EAA"/>
    <w:rsid w:val="006B3B91"/>
    <w:rsid w:val="006B3FB1"/>
    <w:rsid w:val="006B4A15"/>
    <w:rsid w:val="006B5EF1"/>
    <w:rsid w:val="006B78E8"/>
    <w:rsid w:val="006C0247"/>
    <w:rsid w:val="006C037A"/>
    <w:rsid w:val="006C0A84"/>
    <w:rsid w:val="006C0AE6"/>
    <w:rsid w:val="006C19D6"/>
    <w:rsid w:val="006C2ABF"/>
    <w:rsid w:val="006C3CC0"/>
    <w:rsid w:val="006C3D0E"/>
    <w:rsid w:val="006C4654"/>
    <w:rsid w:val="006C4DA7"/>
    <w:rsid w:val="006C51E4"/>
    <w:rsid w:val="006C54C4"/>
    <w:rsid w:val="006C575E"/>
    <w:rsid w:val="006C5CFE"/>
    <w:rsid w:val="006C6BA6"/>
    <w:rsid w:val="006C6BC4"/>
    <w:rsid w:val="006D04A0"/>
    <w:rsid w:val="006D0A1D"/>
    <w:rsid w:val="006D12BF"/>
    <w:rsid w:val="006D3B13"/>
    <w:rsid w:val="006D5236"/>
    <w:rsid w:val="006D561F"/>
    <w:rsid w:val="006D5B44"/>
    <w:rsid w:val="006D5B80"/>
    <w:rsid w:val="006D7F36"/>
    <w:rsid w:val="006E2E4B"/>
    <w:rsid w:val="006E319E"/>
    <w:rsid w:val="006E3FDC"/>
    <w:rsid w:val="006E4242"/>
    <w:rsid w:val="006E5A3A"/>
    <w:rsid w:val="006E7D20"/>
    <w:rsid w:val="006F0275"/>
    <w:rsid w:val="006F129E"/>
    <w:rsid w:val="006F1C72"/>
    <w:rsid w:val="006F2E76"/>
    <w:rsid w:val="006F39F2"/>
    <w:rsid w:val="006F51DA"/>
    <w:rsid w:val="006F54F3"/>
    <w:rsid w:val="006F6224"/>
    <w:rsid w:val="006F6940"/>
    <w:rsid w:val="00701406"/>
    <w:rsid w:val="00701509"/>
    <w:rsid w:val="00702ACE"/>
    <w:rsid w:val="0070601D"/>
    <w:rsid w:val="00706D9F"/>
    <w:rsid w:val="007073AA"/>
    <w:rsid w:val="007078DA"/>
    <w:rsid w:val="00707C24"/>
    <w:rsid w:val="00710DCF"/>
    <w:rsid w:val="00711233"/>
    <w:rsid w:val="0071489F"/>
    <w:rsid w:val="00714E90"/>
    <w:rsid w:val="0071602C"/>
    <w:rsid w:val="00716971"/>
    <w:rsid w:val="00717D8A"/>
    <w:rsid w:val="00717DE4"/>
    <w:rsid w:val="00722850"/>
    <w:rsid w:val="00722AB6"/>
    <w:rsid w:val="00723730"/>
    <w:rsid w:val="0072485E"/>
    <w:rsid w:val="00724991"/>
    <w:rsid w:val="007258DE"/>
    <w:rsid w:val="0073416B"/>
    <w:rsid w:val="0073750B"/>
    <w:rsid w:val="0073763B"/>
    <w:rsid w:val="00737F48"/>
    <w:rsid w:val="00740497"/>
    <w:rsid w:val="00740FE1"/>
    <w:rsid w:val="007413F8"/>
    <w:rsid w:val="00741DE8"/>
    <w:rsid w:val="0074203A"/>
    <w:rsid w:val="007422A4"/>
    <w:rsid w:val="00743427"/>
    <w:rsid w:val="00743C23"/>
    <w:rsid w:val="0074477D"/>
    <w:rsid w:val="00744AAB"/>
    <w:rsid w:val="007451D4"/>
    <w:rsid w:val="00745DF2"/>
    <w:rsid w:val="00746C06"/>
    <w:rsid w:val="007472AD"/>
    <w:rsid w:val="00747740"/>
    <w:rsid w:val="00747E44"/>
    <w:rsid w:val="00751968"/>
    <w:rsid w:val="007529E8"/>
    <w:rsid w:val="00753201"/>
    <w:rsid w:val="00760DDF"/>
    <w:rsid w:val="00761678"/>
    <w:rsid w:val="00761EC6"/>
    <w:rsid w:val="00761F1A"/>
    <w:rsid w:val="007623A9"/>
    <w:rsid w:val="00762E63"/>
    <w:rsid w:val="007639A9"/>
    <w:rsid w:val="00763D07"/>
    <w:rsid w:val="00765BAE"/>
    <w:rsid w:val="00765E41"/>
    <w:rsid w:val="0076643D"/>
    <w:rsid w:val="00766D3C"/>
    <w:rsid w:val="0077258B"/>
    <w:rsid w:val="00772A8C"/>
    <w:rsid w:val="007730F2"/>
    <w:rsid w:val="00773B04"/>
    <w:rsid w:val="007745A8"/>
    <w:rsid w:val="00775D80"/>
    <w:rsid w:val="00776B02"/>
    <w:rsid w:val="007802C4"/>
    <w:rsid w:val="00780AB8"/>
    <w:rsid w:val="00781132"/>
    <w:rsid w:val="0078278D"/>
    <w:rsid w:val="00782C4A"/>
    <w:rsid w:val="00782DD1"/>
    <w:rsid w:val="00782E8B"/>
    <w:rsid w:val="0078349D"/>
    <w:rsid w:val="00783740"/>
    <w:rsid w:val="0078500B"/>
    <w:rsid w:val="0079006D"/>
    <w:rsid w:val="00791516"/>
    <w:rsid w:val="0079186D"/>
    <w:rsid w:val="007945CD"/>
    <w:rsid w:val="0079486A"/>
    <w:rsid w:val="007951DD"/>
    <w:rsid w:val="00795D8A"/>
    <w:rsid w:val="0079740B"/>
    <w:rsid w:val="00797697"/>
    <w:rsid w:val="007A0B9A"/>
    <w:rsid w:val="007A1668"/>
    <w:rsid w:val="007A215C"/>
    <w:rsid w:val="007A3646"/>
    <w:rsid w:val="007A3C03"/>
    <w:rsid w:val="007A478C"/>
    <w:rsid w:val="007A5899"/>
    <w:rsid w:val="007A79EB"/>
    <w:rsid w:val="007A7BD4"/>
    <w:rsid w:val="007B0117"/>
    <w:rsid w:val="007B017C"/>
    <w:rsid w:val="007B141E"/>
    <w:rsid w:val="007B17AF"/>
    <w:rsid w:val="007B2C6B"/>
    <w:rsid w:val="007B38BC"/>
    <w:rsid w:val="007B4513"/>
    <w:rsid w:val="007B4591"/>
    <w:rsid w:val="007B57F3"/>
    <w:rsid w:val="007B74BB"/>
    <w:rsid w:val="007B772F"/>
    <w:rsid w:val="007C0265"/>
    <w:rsid w:val="007C0A99"/>
    <w:rsid w:val="007C142E"/>
    <w:rsid w:val="007C35A3"/>
    <w:rsid w:val="007C5D23"/>
    <w:rsid w:val="007C68D2"/>
    <w:rsid w:val="007C7C2D"/>
    <w:rsid w:val="007D0487"/>
    <w:rsid w:val="007D2961"/>
    <w:rsid w:val="007D3562"/>
    <w:rsid w:val="007D4782"/>
    <w:rsid w:val="007D4894"/>
    <w:rsid w:val="007D7AA8"/>
    <w:rsid w:val="007E12B7"/>
    <w:rsid w:val="007E3062"/>
    <w:rsid w:val="007E4CE0"/>
    <w:rsid w:val="007E58BF"/>
    <w:rsid w:val="007E5906"/>
    <w:rsid w:val="007E5A2D"/>
    <w:rsid w:val="007E5E09"/>
    <w:rsid w:val="007E61CC"/>
    <w:rsid w:val="007E6F24"/>
    <w:rsid w:val="007F0517"/>
    <w:rsid w:val="007F127E"/>
    <w:rsid w:val="007F1C78"/>
    <w:rsid w:val="007F1D04"/>
    <w:rsid w:val="007F1DEE"/>
    <w:rsid w:val="007F2C7C"/>
    <w:rsid w:val="007F36C5"/>
    <w:rsid w:val="007F689D"/>
    <w:rsid w:val="007F70A1"/>
    <w:rsid w:val="008002FA"/>
    <w:rsid w:val="008040B6"/>
    <w:rsid w:val="00806F0C"/>
    <w:rsid w:val="0080706B"/>
    <w:rsid w:val="00812105"/>
    <w:rsid w:val="00813759"/>
    <w:rsid w:val="008142E3"/>
    <w:rsid w:val="00815B20"/>
    <w:rsid w:val="00816981"/>
    <w:rsid w:val="00817B8A"/>
    <w:rsid w:val="00820317"/>
    <w:rsid w:val="00820BF2"/>
    <w:rsid w:val="008216D8"/>
    <w:rsid w:val="00822B8E"/>
    <w:rsid w:val="00822D25"/>
    <w:rsid w:val="008231E7"/>
    <w:rsid w:val="00823AA1"/>
    <w:rsid w:val="00824BD1"/>
    <w:rsid w:val="00825E86"/>
    <w:rsid w:val="008265B5"/>
    <w:rsid w:val="00827506"/>
    <w:rsid w:val="008300CD"/>
    <w:rsid w:val="008318F2"/>
    <w:rsid w:val="00832202"/>
    <w:rsid w:val="008324F4"/>
    <w:rsid w:val="0083316C"/>
    <w:rsid w:val="00834221"/>
    <w:rsid w:val="00835066"/>
    <w:rsid w:val="00835391"/>
    <w:rsid w:val="008355B8"/>
    <w:rsid w:val="00835636"/>
    <w:rsid w:val="00835C66"/>
    <w:rsid w:val="00837A1E"/>
    <w:rsid w:val="00837ACE"/>
    <w:rsid w:val="008401F9"/>
    <w:rsid w:val="00840A6D"/>
    <w:rsid w:val="00841822"/>
    <w:rsid w:val="00841EA1"/>
    <w:rsid w:val="008420EC"/>
    <w:rsid w:val="0084268B"/>
    <w:rsid w:val="0084269D"/>
    <w:rsid w:val="00844656"/>
    <w:rsid w:val="00844661"/>
    <w:rsid w:val="0084468B"/>
    <w:rsid w:val="00845DE0"/>
    <w:rsid w:val="0084686A"/>
    <w:rsid w:val="00846E84"/>
    <w:rsid w:val="00852093"/>
    <w:rsid w:val="008531AA"/>
    <w:rsid w:val="00857183"/>
    <w:rsid w:val="0085774B"/>
    <w:rsid w:val="00857D58"/>
    <w:rsid w:val="00862CD7"/>
    <w:rsid w:val="00867F66"/>
    <w:rsid w:val="008702F5"/>
    <w:rsid w:val="008734E7"/>
    <w:rsid w:val="00873C90"/>
    <w:rsid w:val="0087629A"/>
    <w:rsid w:val="00877D23"/>
    <w:rsid w:val="0088022F"/>
    <w:rsid w:val="0088043F"/>
    <w:rsid w:val="00881911"/>
    <w:rsid w:val="008828EC"/>
    <w:rsid w:val="00884890"/>
    <w:rsid w:val="00887029"/>
    <w:rsid w:val="00887331"/>
    <w:rsid w:val="00887624"/>
    <w:rsid w:val="0088771A"/>
    <w:rsid w:val="00891210"/>
    <w:rsid w:val="00892802"/>
    <w:rsid w:val="00893115"/>
    <w:rsid w:val="00893198"/>
    <w:rsid w:val="00893C08"/>
    <w:rsid w:val="008942C5"/>
    <w:rsid w:val="00895051"/>
    <w:rsid w:val="008951AE"/>
    <w:rsid w:val="00895917"/>
    <w:rsid w:val="0089625F"/>
    <w:rsid w:val="00896794"/>
    <w:rsid w:val="00896F83"/>
    <w:rsid w:val="00897E58"/>
    <w:rsid w:val="008A0A51"/>
    <w:rsid w:val="008A11EB"/>
    <w:rsid w:val="008A1BEB"/>
    <w:rsid w:val="008A259C"/>
    <w:rsid w:val="008A2930"/>
    <w:rsid w:val="008A3021"/>
    <w:rsid w:val="008A3348"/>
    <w:rsid w:val="008A34A3"/>
    <w:rsid w:val="008A5099"/>
    <w:rsid w:val="008A5207"/>
    <w:rsid w:val="008A53E1"/>
    <w:rsid w:val="008A5815"/>
    <w:rsid w:val="008A60F5"/>
    <w:rsid w:val="008A790D"/>
    <w:rsid w:val="008B18AF"/>
    <w:rsid w:val="008B20A2"/>
    <w:rsid w:val="008B2337"/>
    <w:rsid w:val="008B23AA"/>
    <w:rsid w:val="008B355E"/>
    <w:rsid w:val="008B3CE2"/>
    <w:rsid w:val="008B4825"/>
    <w:rsid w:val="008B4EE5"/>
    <w:rsid w:val="008B6486"/>
    <w:rsid w:val="008B688C"/>
    <w:rsid w:val="008B6FF7"/>
    <w:rsid w:val="008C0F81"/>
    <w:rsid w:val="008C2422"/>
    <w:rsid w:val="008C493A"/>
    <w:rsid w:val="008C5C65"/>
    <w:rsid w:val="008C6039"/>
    <w:rsid w:val="008C70CD"/>
    <w:rsid w:val="008C7EE9"/>
    <w:rsid w:val="008D01F8"/>
    <w:rsid w:val="008D027B"/>
    <w:rsid w:val="008D1017"/>
    <w:rsid w:val="008D1425"/>
    <w:rsid w:val="008D18A0"/>
    <w:rsid w:val="008D2886"/>
    <w:rsid w:val="008D2A80"/>
    <w:rsid w:val="008D31BB"/>
    <w:rsid w:val="008D4197"/>
    <w:rsid w:val="008D57D1"/>
    <w:rsid w:val="008D626D"/>
    <w:rsid w:val="008D62A2"/>
    <w:rsid w:val="008D764A"/>
    <w:rsid w:val="008E00F4"/>
    <w:rsid w:val="008E1F0E"/>
    <w:rsid w:val="008E26A3"/>
    <w:rsid w:val="008E2DC4"/>
    <w:rsid w:val="008E3A18"/>
    <w:rsid w:val="008E4014"/>
    <w:rsid w:val="008E441F"/>
    <w:rsid w:val="008E4F30"/>
    <w:rsid w:val="008E5ACC"/>
    <w:rsid w:val="008E689F"/>
    <w:rsid w:val="008E6F66"/>
    <w:rsid w:val="008E7968"/>
    <w:rsid w:val="008E7D98"/>
    <w:rsid w:val="008F0C21"/>
    <w:rsid w:val="008F14E7"/>
    <w:rsid w:val="008F1928"/>
    <w:rsid w:val="008F198E"/>
    <w:rsid w:val="008F27DC"/>
    <w:rsid w:val="008F36AF"/>
    <w:rsid w:val="008F5850"/>
    <w:rsid w:val="008F5987"/>
    <w:rsid w:val="008F5B5A"/>
    <w:rsid w:val="008F6110"/>
    <w:rsid w:val="008F6FEF"/>
    <w:rsid w:val="008F7BFF"/>
    <w:rsid w:val="008F7E42"/>
    <w:rsid w:val="008F7EAA"/>
    <w:rsid w:val="00900305"/>
    <w:rsid w:val="00900A92"/>
    <w:rsid w:val="00900AD4"/>
    <w:rsid w:val="009014EF"/>
    <w:rsid w:val="00905A43"/>
    <w:rsid w:val="00906A76"/>
    <w:rsid w:val="0091090B"/>
    <w:rsid w:val="00910E19"/>
    <w:rsid w:val="00912658"/>
    <w:rsid w:val="009132C8"/>
    <w:rsid w:val="00913D09"/>
    <w:rsid w:val="009152BB"/>
    <w:rsid w:val="00915740"/>
    <w:rsid w:val="00915A98"/>
    <w:rsid w:val="009160DC"/>
    <w:rsid w:val="009166FB"/>
    <w:rsid w:val="009176D1"/>
    <w:rsid w:val="00917704"/>
    <w:rsid w:val="00917A5B"/>
    <w:rsid w:val="00921017"/>
    <w:rsid w:val="00922ECD"/>
    <w:rsid w:val="009231D7"/>
    <w:rsid w:val="00923F0D"/>
    <w:rsid w:val="0092523A"/>
    <w:rsid w:val="00925CBC"/>
    <w:rsid w:val="009262B1"/>
    <w:rsid w:val="00926966"/>
    <w:rsid w:val="00927551"/>
    <w:rsid w:val="00927D82"/>
    <w:rsid w:val="00930F18"/>
    <w:rsid w:val="00930F55"/>
    <w:rsid w:val="00931714"/>
    <w:rsid w:val="00932B59"/>
    <w:rsid w:val="0093347B"/>
    <w:rsid w:val="00933767"/>
    <w:rsid w:val="00933C8D"/>
    <w:rsid w:val="00933FFF"/>
    <w:rsid w:val="00935271"/>
    <w:rsid w:val="00935BA3"/>
    <w:rsid w:val="009366E7"/>
    <w:rsid w:val="00936B7D"/>
    <w:rsid w:val="00936DA2"/>
    <w:rsid w:val="00940424"/>
    <w:rsid w:val="009404CB"/>
    <w:rsid w:val="00941161"/>
    <w:rsid w:val="00941EC4"/>
    <w:rsid w:val="0094252B"/>
    <w:rsid w:val="00942D9F"/>
    <w:rsid w:val="00943305"/>
    <w:rsid w:val="009446F7"/>
    <w:rsid w:val="00946830"/>
    <w:rsid w:val="009501C6"/>
    <w:rsid w:val="0095086D"/>
    <w:rsid w:val="0095116F"/>
    <w:rsid w:val="0095191D"/>
    <w:rsid w:val="00953617"/>
    <w:rsid w:val="0095392D"/>
    <w:rsid w:val="009546CE"/>
    <w:rsid w:val="00956DE1"/>
    <w:rsid w:val="009575D8"/>
    <w:rsid w:val="00957F96"/>
    <w:rsid w:val="00960E48"/>
    <w:rsid w:val="0096319B"/>
    <w:rsid w:val="00964110"/>
    <w:rsid w:val="0096457E"/>
    <w:rsid w:val="009653B1"/>
    <w:rsid w:val="009653BE"/>
    <w:rsid w:val="009655FE"/>
    <w:rsid w:val="009657F6"/>
    <w:rsid w:val="009670E2"/>
    <w:rsid w:val="00967F7F"/>
    <w:rsid w:val="00970870"/>
    <w:rsid w:val="009709DF"/>
    <w:rsid w:val="00970BC5"/>
    <w:rsid w:val="009713D3"/>
    <w:rsid w:val="00971A65"/>
    <w:rsid w:val="00972958"/>
    <w:rsid w:val="009730E2"/>
    <w:rsid w:val="00973BD8"/>
    <w:rsid w:val="0097593E"/>
    <w:rsid w:val="00975C07"/>
    <w:rsid w:val="00975D21"/>
    <w:rsid w:val="0097683A"/>
    <w:rsid w:val="0097686E"/>
    <w:rsid w:val="00977A7A"/>
    <w:rsid w:val="00980441"/>
    <w:rsid w:val="00980BE6"/>
    <w:rsid w:val="00980D69"/>
    <w:rsid w:val="00983788"/>
    <w:rsid w:val="00983AB2"/>
    <w:rsid w:val="0098712A"/>
    <w:rsid w:val="00991922"/>
    <w:rsid w:val="00992C7F"/>
    <w:rsid w:val="00992EA1"/>
    <w:rsid w:val="009931F2"/>
    <w:rsid w:val="009943D0"/>
    <w:rsid w:val="00995CC3"/>
    <w:rsid w:val="009962D0"/>
    <w:rsid w:val="00996734"/>
    <w:rsid w:val="009A162A"/>
    <w:rsid w:val="009A1872"/>
    <w:rsid w:val="009A2613"/>
    <w:rsid w:val="009A26BD"/>
    <w:rsid w:val="009A26C1"/>
    <w:rsid w:val="009A37CA"/>
    <w:rsid w:val="009A3AE8"/>
    <w:rsid w:val="009A40DE"/>
    <w:rsid w:val="009A44A2"/>
    <w:rsid w:val="009A5003"/>
    <w:rsid w:val="009A524A"/>
    <w:rsid w:val="009A5D66"/>
    <w:rsid w:val="009A6F98"/>
    <w:rsid w:val="009A7B11"/>
    <w:rsid w:val="009B234E"/>
    <w:rsid w:val="009B284F"/>
    <w:rsid w:val="009B2BF9"/>
    <w:rsid w:val="009B3400"/>
    <w:rsid w:val="009B464D"/>
    <w:rsid w:val="009B4F51"/>
    <w:rsid w:val="009B5347"/>
    <w:rsid w:val="009B5BCB"/>
    <w:rsid w:val="009B618D"/>
    <w:rsid w:val="009B628A"/>
    <w:rsid w:val="009B72FF"/>
    <w:rsid w:val="009B7CFE"/>
    <w:rsid w:val="009C065B"/>
    <w:rsid w:val="009C0B34"/>
    <w:rsid w:val="009C0BF5"/>
    <w:rsid w:val="009C0C9E"/>
    <w:rsid w:val="009C14BB"/>
    <w:rsid w:val="009C1D1F"/>
    <w:rsid w:val="009C302F"/>
    <w:rsid w:val="009C4280"/>
    <w:rsid w:val="009C4653"/>
    <w:rsid w:val="009C656B"/>
    <w:rsid w:val="009C6B8E"/>
    <w:rsid w:val="009C6D6B"/>
    <w:rsid w:val="009C776A"/>
    <w:rsid w:val="009C7844"/>
    <w:rsid w:val="009C7FF7"/>
    <w:rsid w:val="009D054E"/>
    <w:rsid w:val="009D1845"/>
    <w:rsid w:val="009D18A2"/>
    <w:rsid w:val="009D389E"/>
    <w:rsid w:val="009D47E6"/>
    <w:rsid w:val="009D4AA1"/>
    <w:rsid w:val="009D4BC6"/>
    <w:rsid w:val="009D52DC"/>
    <w:rsid w:val="009D5D0E"/>
    <w:rsid w:val="009D6B39"/>
    <w:rsid w:val="009D79D9"/>
    <w:rsid w:val="009E3D2F"/>
    <w:rsid w:val="009E4422"/>
    <w:rsid w:val="009E4EE2"/>
    <w:rsid w:val="009E5277"/>
    <w:rsid w:val="009E5422"/>
    <w:rsid w:val="009E5822"/>
    <w:rsid w:val="009E6365"/>
    <w:rsid w:val="009F0FEE"/>
    <w:rsid w:val="009F1CB9"/>
    <w:rsid w:val="009F2528"/>
    <w:rsid w:val="009F2DFC"/>
    <w:rsid w:val="009F3C55"/>
    <w:rsid w:val="009F3EC0"/>
    <w:rsid w:val="009F5808"/>
    <w:rsid w:val="009F5BA6"/>
    <w:rsid w:val="009F6407"/>
    <w:rsid w:val="009F6E05"/>
    <w:rsid w:val="009F7C1F"/>
    <w:rsid w:val="00A012E8"/>
    <w:rsid w:val="00A01551"/>
    <w:rsid w:val="00A02145"/>
    <w:rsid w:val="00A043ED"/>
    <w:rsid w:val="00A06342"/>
    <w:rsid w:val="00A076E2"/>
    <w:rsid w:val="00A100B3"/>
    <w:rsid w:val="00A10AAF"/>
    <w:rsid w:val="00A10C57"/>
    <w:rsid w:val="00A12495"/>
    <w:rsid w:val="00A14C83"/>
    <w:rsid w:val="00A1561E"/>
    <w:rsid w:val="00A16CD8"/>
    <w:rsid w:val="00A1747C"/>
    <w:rsid w:val="00A228B7"/>
    <w:rsid w:val="00A22B77"/>
    <w:rsid w:val="00A22DD8"/>
    <w:rsid w:val="00A234D8"/>
    <w:rsid w:val="00A238F2"/>
    <w:rsid w:val="00A23EE2"/>
    <w:rsid w:val="00A240BB"/>
    <w:rsid w:val="00A24B22"/>
    <w:rsid w:val="00A2549E"/>
    <w:rsid w:val="00A25D9E"/>
    <w:rsid w:val="00A25E0C"/>
    <w:rsid w:val="00A26424"/>
    <w:rsid w:val="00A2677F"/>
    <w:rsid w:val="00A3049C"/>
    <w:rsid w:val="00A309D4"/>
    <w:rsid w:val="00A309E5"/>
    <w:rsid w:val="00A30BA8"/>
    <w:rsid w:val="00A30BCC"/>
    <w:rsid w:val="00A32382"/>
    <w:rsid w:val="00A34024"/>
    <w:rsid w:val="00A3448C"/>
    <w:rsid w:val="00A36229"/>
    <w:rsid w:val="00A36740"/>
    <w:rsid w:val="00A36B79"/>
    <w:rsid w:val="00A41389"/>
    <w:rsid w:val="00A4188C"/>
    <w:rsid w:val="00A41D88"/>
    <w:rsid w:val="00A42912"/>
    <w:rsid w:val="00A44D72"/>
    <w:rsid w:val="00A44E68"/>
    <w:rsid w:val="00A45014"/>
    <w:rsid w:val="00A46A99"/>
    <w:rsid w:val="00A46AF0"/>
    <w:rsid w:val="00A47268"/>
    <w:rsid w:val="00A47CEE"/>
    <w:rsid w:val="00A50F36"/>
    <w:rsid w:val="00A51E58"/>
    <w:rsid w:val="00A52705"/>
    <w:rsid w:val="00A53DFC"/>
    <w:rsid w:val="00A53F61"/>
    <w:rsid w:val="00A5445A"/>
    <w:rsid w:val="00A54CA3"/>
    <w:rsid w:val="00A557BF"/>
    <w:rsid w:val="00A56413"/>
    <w:rsid w:val="00A56960"/>
    <w:rsid w:val="00A571EA"/>
    <w:rsid w:val="00A60276"/>
    <w:rsid w:val="00A60B5A"/>
    <w:rsid w:val="00A610F8"/>
    <w:rsid w:val="00A61DCA"/>
    <w:rsid w:val="00A620D3"/>
    <w:rsid w:val="00A64157"/>
    <w:rsid w:val="00A65067"/>
    <w:rsid w:val="00A67008"/>
    <w:rsid w:val="00A67629"/>
    <w:rsid w:val="00A67AA6"/>
    <w:rsid w:val="00A67B9F"/>
    <w:rsid w:val="00A7099A"/>
    <w:rsid w:val="00A7105F"/>
    <w:rsid w:val="00A71541"/>
    <w:rsid w:val="00A74068"/>
    <w:rsid w:val="00A7477E"/>
    <w:rsid w:val="00A76448"/>
    <w:rsid w:val="00A76F31"/>
    <w:rsid w:val="00A77684"/>
    <w:rsid w:val="00A81DE9"/>
    <w:rsid w:val="00A82EBA"/>
    <w:rsid w:val="00A869BB"/>
    <w:rsid w:val="00A86F0C"/>
    <w:rsid w:val="00A8787A"/>
    <w:rsid w:val="00A901E0"/>
    <w:rsid w:val="00A90911"/>
    <w:rsid w:val="00A90C60"/>
    <w:rsid w:val="00A90E33"/>
    <w:rsid w:val="00A9132C"/>
    <w:rsid w:val="00A915FD"/>
    <w:rsid w:val="00A92761"/>
    <w:rsid w:val="00A946C6"/>
    <w:rsid w:val="00A95C1C"/>
    <w:rsid w:val="00A96646"/>
    <w:rsid w:val="00A96ACD"/>
    <w:rsid w:val="00A971BB"/>
    <w:rsid w:val="00A97CC7"/>
    <w:rsid w:val="00AA058A"/>
    <w:rsid w:val="00AA2DFD"/>
    <w:rsid w:val="00AA43AA"/>
    <w:rsid w:val="00AA49F3"/>
    <w:rsid w:val="00AA57D8"/>
    <w:rsid w:val="00AA647E"/>
    <w:rsid w:val="00AA6AC9"/>
    <w:rsid w:val="00AB0174"/>
    <w:rsid w:val="00AB0BD0"/>
    <w:rsid w:val="00AB2ABF"/>
    <w:rsid w:val="00AB38C6"/>
    <w:rsid w:val="00AB3FC8"/>
    <w:rsid w:val="00AB4556"/>
    <w:rsid w:val="00AB4D2D"/>
    <w:rsid w:val="00AB6447"/>
    <w:rsid w:val="00AB658E"/>
    <w:rsid w:val="00AB7A85"/>
    <w:rsid w:val="00AB7F51"/>
    <w:rsid w:val="00AC0094"/>
    <w:rsid w:val="00AC1286"/>
    <w:rsid w:val="00AC175B"/>
    <w:rsid w:val="00AC1AC8"/>
    <w:rsid w:val="00AC29A3"/>
    <w:rsid w:val="00AC3D9D"/>
    <w:rsid w:val="00AC5666"/>
    <w:rsid w:val="00AC634E"/>
    <w:rsid w:val="00AC6D00"/>
    <w:rsid w:val="00AC758B"/>
    <w:rsid w:val="00AD00E3"/>
    <w:rsid w:val="00AD0450"/>
    <w:rsid w:val="00AD0835"/>
    <w:rsid w:val="00AD1191"/>
    <w:rsid w:val="00AD4574"/>
    <w:rsid w:val="00AD4E84"/>
    <w:rsid w:val="00AD540A"/>
    <w:rsid w:val="00AD6E14"/>
    <w:rsid w:val="00AD7C7C"/>
    <w:rsid w:val="00AE056E"/>
    <w:rsid w:val="00AE200B"/>
    <w:rsid w:val="00AE35E1"/>
    <w:rsid w:val="00AE3FD3"/>
    <w:rsid w:val="00AE52F5"/>
    <w:rsid w:val="00AE60D1"/>
    <w:rsid w:val="00AF0DE2"/>
    <w:rsid w:val="00AF1788"/>
    <w:rsid w:val="00AF1D58"/>
    <w:rsid w:val="00AF29FA"/>
    <w:rsid w:val="00AF2A29"/>
    <w:rsid w:val="00AF4569"/>
    <w:rsid w:val="00AF45B6"/>
    <w:rsid w:val="00AF572E"/>
    <w:rsid w:val="00AF5F22"/>
    <w:rsid w:val="00AF657E"/>
    <w:rsid w:val="00AF695C"/>
    <w:rsid w:val="00AF6F4E"/>
    <w:rsid w:val="00B0090E"/>
    <w:rsid w:val="00B01977"/>
    <w:rsid w:val="00B02021"/>
    <w:rsid w:val="00B0243B"/>
    <w:rsid w:val="00B02E1A"/>
    <w:rsid w:val="00B02E25"/>
    <w:rsid w:val="00B04582"/>
    <w:rsid w:val="00B047FE"/>
    <w:rsid w:val="00B04C7C"/>
    <w:rsid w:val="00B0692D"/>
    <w:rsid w:val="00B10423"/>
    <w:rsid w:val="00B1067D"/>
    <w:rsid w:val="00B109F7"/>
    <w:rsid w:val="00B112A9"/>
    <w:rsid w:val="00B13386"/>
    <w:rsid w:val="00B14590"/>
    <w:rsid w:val="00B14A72"/>
    <w:rsid w:val="00B14F07"/>
    <w:rsid w:val="00B15E59"/>
    <w:rsid w:val="00B1772C"/>
    <w:rsid w:val="00B17B01"/>
    <w:rsid w:val="00B2178F"/>
    <w:rsid w:val="00B24216"/>
    <w:rsid w:val="00B25ACF"/>
    <w:rsid w:val="00B274C6"/>
    <w:rsid w:val="00B275E5"/>
    <w:rsid w:val="00B277B2"/>
    <w:rsid w:val="00B30EFB"/>
    <w:rsid w:val="00B3288E"/>
    <w:rsid w:val="00B3488B"/>
    <w:rsid w:val="00B353F5"/>
    <w:rsid w:val="00B3595E"/>
    <w:rsid w:val="00B365B3"/>
    <w:rsid w:val="00B367A7"/>
    <w:rsid w:val="00B37139"/>
    <w:rsid w:val="00B40A00"/>
    <w:rsid w:val="00B41AA2"/>
    <w:rsid w:val="00B43688"/>
    <w:rsid w:val="00B44615"/>
    <w:rsid w:val="00B45A58"/>
    <w:rsid w:val="00B46438"/>
    <w:rsid w:val="00B4656C"/>
    <w:rsid w:val="00B46BAE"/>
    <w:rsid w:val="00B46FD1"/>
    <w:rsid w:val="00B503D1"/>
    <w:rsid w:val="00B50804"/>
    <w:rsid w:val="00B53E16"/>
    <w:rsid w:val="00B53E70"/>
    <w:rsid w:val="00B542BE"/>
    <w:rsid w:val="00B5485C"/>
    <w:rsid w:val="00B5522A"/>
    <w:rsid w:val="00B55392"/>
    <w:rsid w:val="00B57D19"/>
    <w:rsid w:val="00B57E31"/>
    <w:rsid w:val="00B600EE"/>
    <w:rsid w:val="00B61826"/>
    <w:rsid w:val="00B6356A"/>
    <w:rsid w:val="00B6469A"/>
    <w:rsid w:val="00B64718"/>
    <w:rsid w:val="00B64B41"/>
    <w:rsid w:val="00B6531F"/>
    <w:rsid w:val="00B654C6"/>
    <w:rsid w:val="00B67F1A"/>
    <w:rsid w:val="00B71E34"/>
    <w:rsid w:val="00B7222B"/>
    <w:rsid w:val="00B72C32"/>
    <w:rsid w:val="00B73A30"/>
    <w:rsid w:val="00B746F5"/>
    <w:rsid w:val="00B76256"/>
    <w:rsid w:val="00B76BE9"/>
    <w:rsid w:val="00B76FB5"/>
    <w:rsid w:val="00B80693"/>
    <w:rsid w:val="00B80BD8"/>
    <w:rsid w:val="00B80FDB"/>
    <w:rsid w:val="00B8117B"/>
    <w:rsid w:val="00B81B58"/>
    <w:rsid w:val="00B81D86"/>
    <w:rsid w:val="00B822A8"/>
    <w:rsid w:val="00B82BE3"/>
    <w:rsid w:val="00B8329A"/>
    <w:rsid w:val="00B832A3"/>
    <w:rsid w:val="00B8359D"/>
    <w:rsid w:val="00B84603"/>
    <w:rsid w:val="00B84607"/>
    <w:rsid w:val="00B86AF3"/>
    <w:rsid w:val="00B87248"/>
    <w:rsid w:val="00B87343"/>
    <w:rsid w:val="00B918E3"/>
    <w:rsid w:val="00B927EF"/>
    <w:rsid w:val="00B937C3"/>
    <w:rsid w:val="00B954EC"/>
    <w:rsid w:val="00B955DA"/>
    <w:rsid w:val="00B95C60"/>
    <w:rsid w:val="00B96C3B"/>
    <w:rsid w:val="00B97C9C"/>
    <w:rsid w:val="00BA0C0B"/>
    <w:rsid w:val="00BA1F04"/>
    <w:rsid w:val="00BA254F"/>
    <w:rsid w:val="00BA2CC6"/>
    <w:rsid w:val="00BA3A08"/>
    <w:rsid w:val="00BA53C3"/>
    <w:rsid w:val="00BA5980"/>
    <w:rsid w:val="00BA5F27"/>
    <w:rsid w:val="00BA606D"/>
    <w:rsid w:val="00BB000B"/>
    <w:rsid w:val="00BB0303"/>
    <w:rsid w:val="00BB2184"/>
    <w:rsid w:val="00BB26F9"/>
    <w:rsid w:val="00BB405C"/>
    <w:rsid w:val="00BB4268"/>
    <w:rsid w:val="00BB46CD"/>
    <w:rsid w:val="00BB4A91"/>
    <w:rsid w:val="00BB5256"/>
    <w:rsid w:val="00BB56A7"/>
    <w:rsid w:val="00BB77BB"/>
    <w:rsid w:val="00BB78AF"/>
    <w:rsid w:val="00BC0A82"/>
    <w:rsid w:val="00BC1E38"/>
    <w:rsid w:val="00BC2C36"/>
    <w:rsid w:val="00BC4666"/>
    <w:rsid w:val="00BC4BE4"/>
    <w:rsid w:val="00BC5EA7"/>
    <w:rsid w:val="00BC649A"/>
    <w:rsid w:val="00BC6C68"/>
    <w:rsid w:val="00BC76A9"/>
    <w:rsid w:val="00BD016D"/>
    <w:rsid w:val="00BD1C46"/>
    <w:rsid w:val="00BD2F55"/>
    <w:rsid w:val="00BD5922"/>
    <w:rsid w:val="00BD6305"/>
    <w:rsid w:val="00BD6E23"/>
    <w:rsid w:val="00BD6E3C"/>
    <w:rsid w:val="00BE047B"/>
    <w:rsid w:val="00BE0983"/>
    <w:rsid w:val="00BE1467"/>
    <w:rsid w:val="00BE205C"/>
    <w:rsid w:val="00BE2F12"/>
    <w:rsid w:val="00BE4253"/>
    <w:rsid w:val="00BE4B4A"/>
    <w:rsid w:val="00BE596E"/>
    <w:rsid w:val="00BE60A7"/>
    <w:rsid w:val="00BE6164"/>
    <w:rsid w:val="00BF0432"/>
    <w:rsid w:val="00BF0C39"/>
    <w:rsid w:val="00BF40D1"/>
    <w:rsid w:val="00BF4A44"/>
    <w:rsid w:val="00BF51CC"/>
    <w:rsid w:val="00BF5425"/>
    <w:rsid w:val="00BF5F69"/>
    <w:rsid w:val="00BF6C00"/>
    <w:rsid w:val="00BF74C9"/>
    <w:rsid w:val="00BF7E76"/>
    <w:rsid w:val="00C00CA0"/>
    <w:rsid w:val="00C00CF3"/>
    <w:rsid w:val="00C018ED"/>
    <w:rsid w:val="00C07B00"/>
    <w:rsid w:val="00C07F3B"/>
    <w:rsid w:val="00C10795"/>
    <w:rsid w:val="00C10E06"/>
    <w:rsid w:val="00C11E25"/>
    <w:rsid w:val="00C14617"/>
    <w:rsid w:val="00C14AC9"/>
    <w:rsid w:val="00C151B6"/>
    <w:rsid w:val="00C15A34"/>
    <w:rsid w:val="00C15FC0"/>
    <w:rsid w:val="00C165ED"/>
    <w:rsid w:val="00C16C9C"/>
    <w:rsid w:val="00C2009A"/>
    <w:rsid w:val="00C20F84"/>
    <w:rsid w:val="00C23165"/>
    <w:rsid w:val="00C24421"/>
    <w:rsid w:val="00C2513C"/>
    <w:rsid w:val="00C2569D"/>
    <w:rsid w:val="00C265F5"/>
    <w:rsid w:val="00C2675B"/>
    <w:rsid w:val="00C30924"/>
    <w:rsid w:val="00C316D7"/>
    <w:rsid w:val="00C3256C"/>
    <w:rsid w:val="00C32F33"/>
    <w:rsid w:val="00C33796"/>
    <w:rsid w:val="00C340E4"/>
    <w:rsid w:val="00C35095"/>
    <w:rsid w:val="00C36849"/>
    <w:rsid w:val="00C37671"/>
    <w:rsid w:val="00C37CFA"/>
    <w:rsid w:val="00C402C7"/>
    <w:rsid w:val="00C421CD"/>
    <w:rsid w:val="00C43DD3"/>
    <w:rsid w:val="00C4495D"/>
    <w:rsid w:val="00C46421"/>
    <w:rsid w:val="00C50230"/>
    <w:rsid w:val="00C5048F"/>
    <w:rsid w:val="00C52A05"/>
    <w:rsid w:val="00C52D5A"/>
    <w:rsid w:val="00C53F16"/>
    <w:rsid w:val="00C542E8"/>
    <w:rsid w:val="00C57FFA"/>
    <w:rsid w:val="00C62364"/>
    <w:rsid w:val="00C6293C"/>
    <w:rsid w:val="00C6298C"/>
    <w:rsid w:val="00C62E2D"/>
    <w:rsid w:val="00C63756"/>
    <w:rsid w:val="00C63A76"/>
    <w:rsid w:val="00C640D8"/>
    <w:rsid w:val="00C64773"/>
    <w:rsid w:val="00C65735"/>
    <w:rsid w:val="00C6644D"/>
    <w:rsid w:val="00C66584"/>
    <w:rsid w:val="00C6778C"/>
    <w:rsid w:val="00C718F7"/>
    <w:rsid w:val="00C71A41"/>
    <w:rsid w:val="00C72997"/>
    <w:rsid w:val="00C72A06"/>
    <w:rsid w:val="00C72C48"/>
    <w:rsid w:val="00C7358A"/>
    <w:rsid w:val="00C74BA8"/>
    <w:rsid w:val="00C76250"/>
    <w:rsid w:val="00C7641A"/>
    <w:rsid w:val="00C81F9C"/>
    <w:rsid w:val="00C82CFB"/>
    <w:rsid w:val="00C8307F"/>
    <w:rsid w:val="00C84985"/>
    <w:rsid w:val="00C85F3D"/>
    <w:rsid w:val="00C90243"/>
    <w:rsid w:val="00C90EA2"/>
    <w:rsid w:val="00C91EDF"/>
    <w:rsid w:val="00C9345C"/>
    <w:rsid w:val="00C94070"/>
    <w:rsid w:val="00C94C78"/>
    <w:rsid w:val="00C97E88"/>
    <w:rsid w:val="00CA0F64"/>
    <w:rsid w:val="00CA2A75"/>
    <w:rsid w:val="00CA4F00"/>
    <w:rsid w:val="00CA594D"/>
    <w:rsid w:val="00CA5E92"/>
    <w:rsid w:val="00CA69C5"/>
    <w:rsid w:val="00CA6ED9"/>
    <w:rsid w:val="00CB0151"/>
    <w:rsid w:val="00CB020A"/>
    <w:rsid w:val="00CB04A0"/>
    <w:rsid w:val="00CB17D4"/>
    <w:rsid w:val="00CB216B"/>
    <w:rsid w:val="00CB27A5"/>
    <w:rsid w:val="00CB38DA"/>
    <w:rsid w:val="00CB44D0"/>
    <w:rsid w:val="00CB4C45"/>
    <w:rsid w:val="00CB5605"/>
    <w:rsid w:val="00CB57D2"/>
    <w:rsid w:val="00CB5BC2"/>
    <w:rsid w:val="00CB6A55"/>
    <w:rsid w:val="00CB6C6F"/>
    <w:rsid w:val="00CB7F84"/>
    <w:rsid w:val="00CC17BA"/>
    <w:rsid w:val="00CC3BBD"/>
    <w:rsid w:val="00CC527B"/>
    <w:rsid w:val="00CC5F7B"/>
    <w:rsid w:val="00CC5FDF"/>
    <w:rsid w:val="00CC68B6"/>
    <w:rsid w:val="00CC6E07"/>
    <w:rsid w:val="00CC7F47"/>
    <w:rsid w:val="00CD04AC"/>
    <w:rsid w:val="00CD22D2"/>
    <w:rsid w:val="00CD4226"/>
    <w:rsid w:val="00CD7127"/>
    <w:rsid w:val="00CD7395"/>
    <w:rsid w:val="00CE1990"/>
    <w:rsid w:val="00CE239B"/>
    <w:rsid w:val="00CE2AF5"/>
    <w:rsid w:val="00CE2E8A"/>
    <w:rsid w:val="00CE3DB1"/>
    <w:rsid w:val="00CE4084"/>
    <w:rsid w:val="00CE62F8"/>
    <w:rsid w:val="00CE7F11"/>
    <w:rsid w:val="00CF0AB6"/>
    <w:rsid w:val="00CF0DD9"/>
    <w:rsid w:val="00CF3BA6"/>
    <w:rsid w:val="00CF41F4"/>
    <w:rsid w:val="00CF47DD"/>
    <w:rsid w:val="00CF49A6"/>
    <w:rsid w:val="00CF5675"/>
    <w:rsid w:val="00CF598D"/>
    <w:rsid w:val="00CF7FF4"/>
    <w:rsid w:val="00D01016"/>
    <w:rsid w:val="00D02BB5"/>
    <w:rsid w:val="00D051CA"/>
    <w:rsid w:val="00D0532A"/>
    <w:rsid w:val="00D055C1"/>
    <w:rsid w:val="00D06B9A"/>
    <w:rsid w:val="00D0707A"/>
    <w:rsid w:val="00D12290"/>
    <w:rsid w:val="00D1398D"/>
    <w:rsid w:val="00D1425F"/>
    <w:rsid w:val="00D14ACA"/>
    <w:rsid w:val="00D14D02"/>
    <w:rsid w:val="00D1630D"/>
    <w:rsid w:val="00D16D5A"/>
    <w:rsid w:val="00D17698"/>
    <w:rsid w:val="00D20541"/>
    <w:rsid w:val="00D21801"/>
    <w:rsid w:val="00D21DF9"/>
    <w:rsid w:val="00D22D14"/>
    <w:rsid w:val="00D24525"/>
    <w:rsid w:val="00D252AE"/>
    <w:rsid w:val="00D25364"/>
    <w:rsid w:val="00D253C4"/>
    <w:rsid w:val="00D25672"/>
    <w:rsid w:val="00D25CE2"/>
    <w:rsid w:val="00D30C65"/>
    <w:rsid w:val="00D31552"/>
    <w:rsid w:val="00D32153"/>
    <w:rsid w:val="00D329ED"/>
    <w:rsid w:val="00D33A78"/>
    <w:rsid w:val="00D33AE8"/>
    <w:rsid w:val="00D344F5"/>
    <w:rsid w:val="00D34CF6"/>
    <w:rsid w:val="00D34FFD"/>
    <w:rsid w:val="00D35B35"/>
    <w:rsid w:val="00D36164"/>
    <w:rsid w:val="00D3632A"/>
    <w:rsid w:val="00D36369"/>
    <w:rsid w:val="00D4290C"/>
    <w:rsid w:val="00D43594"/>
    <w:rsid w:val="00D43BBC"/>
    <w:rsid w:val="00D45EC1"/>
    <w:rsid w:val="00D46107"/>
    <w:rsid w:val="00D473CA"/>
    <w:rsid w:val="00D475FB"/>
    <w:rsid w:val="00D504FF"/>
    <w:rsid w:val="00D50F72"/>
    <w:rsid w:val="00D540BA"/>
    <w:rsid w:val="00D548E6"/>
    <w:rsid w:val="00D54BC6"/>
    <w:rsid w:val="00D5596E"/>
    <w:rsid w:val="00D56142"/>
    <w:rsid w:val="00D57B0E"/>
    <w:rsid w:val="00D602F4"/>
    <w:rsid w:val="00D60A6C"/>
    <w:rsid w:val="00D60C46"/>
    <w:rsid w:val="00D61B88"/>
    <w:rsid w:val="00D62BED"/>
    <w:rsid w:val="00D637CF"/>
    <w:rsid w:val="00D63DEC"/>
    <w:rsid w:val="00D64713"/>
    <w:rsid w:val="00D653CF"/>
    <w:rsid w:val="00D65B41"/>
    <w:rsid w:val="00D660A6"/>
    <w:rsid w:val="00D66761"/>
    <w:rsid w:val="00D676BD"/>
    <w:rsid w:val="00D7081B"/>
    <w:rsid w:val="00D7109F"/>
    <w:rsid w:val="00D76835"/>
    <w:rsid w:val="00D76A33"/>
    <w:rsid w:val="00D77EA4"/>
    <w:rsid w:val="00D80299"/>
    <w:rsid w:val="00D830A8"/>
    <w:rsid w:val="00D830EC"/>
    <w:rsid w:val="00D83567"/>
    <w:rsid w:val="00D85717"/>
    <w:rsid w:val="00D85A19"/>
    <w:rsid w:val="00D86542"/>
    <w:rsid w:val="00D86952"/>
    <w:rsid w:val="00D90266"/>
    <w:rsid w:val="00D90E6F"/>
    <w:rsid w:val="00D91118"/>
    <w:rsid w:val="00D91B7A"/>
    <w:rsid w:val="00D92833"/>
    <w:rsid w:val="00D9307E"/>
    <w:rsid w:val="00D9322B"/>
    <w:rsid w:val="00D935FE"/>
    <w:rsid w:val="00D936AA"/>
    <w:rsid w:val="00D946B3"/>
    <w:rsid w:val="00D95850"/>
    <w:rsid w:val="00D9771F"/>
    <w:rsid w:val="00DA0024"/>
    <w:rsid w:val="00DA015F"/>
    <w:rsid w:val="00DA10EB"/>
    <w:rsid w:val="00DA1BD0"/>
    <w:rsid w:val="00DA27A5"/>
    <w:rsid w:val="00DA5EFB"/>
    <w:rsid w:val="00DA626E"/>
    <w:rsid w:val="00DA628D"/>
    <w:rsid w:val="00DA6B7F"/>
    <w:rsid w:val="00DA6CFB"/>
    <w:rsid w:val="00DA6DF7"/>
    <w:rsid w:val="00DA7AE1"/>
    <w:rsid w:val="00DB07D5"/>
    <w:rsid w:val="00DB211B"/>
    <w:rsid w:val="00DB2FEB"/>
    <w:rsid w:val="00DB4D89"/>
    <w:rsid w:val="00DB5593"/>
    <w:rsid w:val="00DB6764"/>
    <w:rsid w:val="00DC01D1"/>
    <w:rsid w:val="00DC1D25"/>
    <w:rsid w:val="00DC22CA"/>
    <w:rsid w:val="00DC5AD3"/>
    <w:rsid w:val="00DC638A"/>
    <w:rsid w:val="00DC6C90"/>
    <w:rsid w:val="00DC7B4E"/>
    <w:rsid w:val="00DD08E5"/>
    <w:rsid w:val="00DD11F7"/>
    <w:rsid w:val="00DD22D1"/>
    <w:rsid w:val="00DD2323"/>
    <w:rsid w:val="00DE017D"/>
    <w:rsid w:val="00DE02AC"/>
    <w:rsid w:val="00DE2D4D"/>
    <w:rsid w:val="00DE49AB"/>
    <w:rsid w:val="00DE6A61"/>
    <w:rsid w:val="00DE6B10"/>
    <w:rsid w:val="00DE7760"/>
    <w:rsid w:val="00DE791A"/>
    <w:rsid w:val="00DF11C0"/>
    <w:rsid w:val="00DF559B"/>
    <w:rsid w:val="00DF5A7B"/>
    <w:rsid w:val="00DF61CA"/>
    <w:rsid w:val="00DF63E8"/>
    <w:rsid w:val="00DF67A0"/>
    <w:rsid w:val="00DF6D3D"/>
    <w:rsid w:val="00E00268"/>
    <w:rsid w:val="00E002AB"/>
    <w:rsid w:val="00E00B42"/>
    <w:rsid w:val="00E013E9"/>
    <w:rsid w:val="00E02680"/>
    <w:rsid w:val="00E02731"/>
    <w:rsid w:val="00E03905"/>
    <w:rsid w:val="00E05F2C"/>
    <w:rsid w:val="00E05FEB"/>
    <w:rsid w:val="00E0688C"/>
    <w:rsid w:val="00E07651"/>
    <w:rsid w:val="00E07DED"/>
    <w:rsid w:val="00E101AD"/>
    <w:rsid w:val="00E11E4C"/>
    <w:rsid w:val="00E12C38"/>
    <w:rsid w:val="00E1308D"/>
    <w:rsid w:val="00E13A3E"/>
    <w:rsid w:val="00E13C5B"/>
    <w:rsid w:val="00E148FE"/>
    <w:rsid w:val="00E15086"/>
    <w:rsid w:val="00E1522A"/>
    <w:rsid w:val="00E20448"/>
    <w:rsid w:val="00E20BE5"/>
    <w:rsid w:val="00E21489"/>
    <w:rsid w:val="00E21B92"/>
    <w:rsid w:val="00E2252E"/>
    <w:rsid w:val="00E22E09"/>
    <w:rsid w:val="00E23777"/>
    <w:rsid w:val="00E23AB7"/>
    <w:rsid w:val="00E24690"/>
    <w:rsid w:val="00E252C4"/>
    <w:rsid w:val="00E275F1"/>
    <w:rsid w:val="00E305E4"/>
    <w:rsid w:val="00E311B1"/>
    <w:rsid w:val="00E31556"/>
    <w:rsid w:val="00E32ED1"/>
    <w:rsid w:val="00E3500B"/>
    <w:rsid w:val="00E36DC1"/>
    <w:rsid w:val="00E37071"/>
    <w:rsid w:val="00E400D7"/>
    <w:rsid w:val="00E41A21"/>
    <w:rsid w:val="00E42642"/>
    <w:rsid w:val="00E44093"/>
    <w:rsid w:val="00E44D21"/>
    <w:rsid w:val="00E44E14"/>
    <w:rsid w:val="00E457D6"/>
    <w:rsid w:val="00E47472"/>
    <w:rsid w:val="00E503EC"/>
    <w:rsid w:val="00E505C7"/>
    <w:rsid w:val="00E5250D"/>
    <w:rsid w:val="00E52CB6"/>
    <w:rsid w:val="00E52F91"/>
    <w:rsid w:val="00E53014"/>
    <w:rsid w:val="00E5337A"/>
    <w:rsid w:val="00E548A9"/>
    <w:rsid w:val="00E567EA"/>
    <w:rsid w:val="00E57F0A"/>
    <w:rsid w:val="00E60A5C"/>
    <w:rsid w:val="00E638CC"/>
    <w:rsid w:val="00E65669"/>
    <w:rsid w:val="00E668B4"/>
    <w:rsid w:val="00E67B58"/>
    <w:rsid w:val="00E67C16"/>
    <w:rsid w:val="00E70E60"/>
    <w:rsid w:val="00E71024"/>
    <w:rsid w:val="00E72087"/>
    <w:rsid w:val="00E72C0A"/>
    <w:rsid w:val="00E7343A"/>
    <w:rsid w:val="00E738BC"/>
    <w:rsid w:val="00E742C8"/>
    <w:rsid w:val="00E74483"/>
    <w:rsid w:val="00E75BEB"/>
    <w:rsid w:val="00E76303"/>
    <w:rsid w:val="00E76A76"/>
    <w:rsid w:val="00E76C77"/>
    <w:rsid w:val="00E773AD"/>
    <w:rsid w:val="00E82285"/>
    <w:rsid w:val="00E82476"/>
    <w:rsid w:val="00E8315F"/>
    <w:rsid w:val="00E84720"/>
    <w:rsid w:val="00E84EF9"/>
    <w:rsid w:val="00E85755"/>
    <w:rsid w:val="00E9013F"/>
    <w:rsid w:val="00E90FD1"/>
    <w:rsid w:val="00E911EF"/>
    <w:rsid w:val="00E9245B"/>
    <w:rsid w:val="00E930BB"/>
    <w:rsid w:val="00E934EE"/>
    <w:rsid w:val="00E93B99"/>
    <w:rsid w:val="00E95414"/>
    <w:rsid w:val="00E95CAF"/>
    <w:rsid w:val="00E9619F"/>
    <w:rsid w:val="00E96457"/>
    <w:rsid w:val="00E967F5"/>
    <w:rsid w:val="00E96B81"/>
    <w:rsid w:val="00E96E4D"/>
    <w:rsid w:val="00E96EC7"/>
    <w:rsid w:val="00E97CF9"/>
    <w:rsid w:val="00EA06D0"/>
    <w:rsid w:val="00EA27EA"/>
    <w:rsid w:val="00EA2E3F"/>
    <w:rsid w:val="00EA40ED"/>
    <w:rsid w:val="00EA4375"/>
    <w:rsid w:val="00EA4CC8"/>
    <w:rsid w:val="00EA4E9E"/>
    <w:rsid w:val="00EA6373"/>
    <w:rsid w:val="00EA67D4"/>
    <w:rsid w:val="00EB08B0"/>
    <w:rsid w:val="00EB0E7B"/>
    <w:rsid w:val="00EB1354"/>
    <w:rsid w:val="00EB2DF3"/>
    <w:rsid w:val="00EB38D1"/>
    <w:rsid w:val="00EB3F0D"/>
    <w:rsid w:val="00EB3FAE"/>
    <w:rsid w:val="00EB61F2"/>
    <w:rsid w:val="00EB625F"/>
    <w:rsid w:val="00EB6BE7"/>
    <w:rsid w:val="00EB6C28"/>
    <w:rsid w:val="00EB7251"/>
    <w:rsid w:val="00EC1411"/>
    <w:rsid w:val="00EC1D6E"/>
    <w:rsid w:val="00EC25EB"/>
    <w:rsid w:val="00EC35EC"/>
    <w:rsid w:val="00EC4566"/>
    <w:rsid w:val="00EC4971"/>
    <w:rsid w:val="00EC55E7"/>
    <w:rsid w:val="00EC59D4"/>
    <w:rsid w:val="00EC5B65"/>
    <w:rsid w:val="00EC71FE"/>
    <w:rsid w:val="00EC735E"/>
    <w:rsid w:val="00EC7625"/>
    <w:rsid w:val="00ED0861"/>
    <w:rsid w:val="00ED0A82"/>
    <w:rsid w:val="00ED0B50"/>
    <w:rsid w:val="00ED0CB4"/>
    <w:rsid w:val="00ED183B"/>
    <w:rsid w:val="00ED20D3"/>
    <w:rsid w:val="00ED2791"/>
    <w:rsid w:val="00ED2F87"/>
    <w:rsid w:val="00ED35FF"/>
    <w:rsid w:val="00ED7188"/>
    <w:rsid w:val="00ED7BA0"/>
    <w:rsid w:val="00EE1FB1"/>
    <w:rsid w:val="00EE22DD"/>
    <w:rsid w:val="00EE3B27"/>
    <w:rsid w:val="00EE43B1"/>
    <w:rsid w:val="00EE43B6"/>
    <w:rsid w:val="00EE5A75"/>
    <w:rsid w:val="00EE7997"/>
    <w:rsid w:val="00EF0EC0"/>
    <w:rsid w:val="00EF4FC0"/>
    <w:rsid w:val="00EF5E74"/>
    <w:rsid w:val="00EF69E9"/>
    <w:rsid w:val="00EF6BDA"/>
    <w:rsid w:val="00EF710B"/>
    <w:rsid w:val="00F00EC3"/>
    <w:rsid w:val="00F02AE1"/>
    <w:rsid w:val="00F02D6E"/>
    <w:rsid w:val="00F03BE1"/>
    <w:rsid w:val="00F03C6B"/>
    <w:rsid w:val="00F0402A"/>
    <w:rsid w:val="00F0448E"/>
    <w:rsid w:val="00F04B7D"/>
    <w:rsid w:val="00F05060"/>
    <w:rsid w:val="00F05D8F"/>
    <w:rsid w:val="00F06280"/>
    <w:rsid w:val="00F0696F"/>
    <w:rsid w:val="00F06CB9"/>
    <w:rsid w:val="00F06D38"/>
    <w:rsid w:val="00F0793F"/>
    <w:rsid w:val="00F1037F"/>
    <w:rsid w:val="00F1043D"/>
    <w:rsid w:val="00F112EA"/>
    <w:rsid w:val="00F13072"/>
    <w:rsid w:val="00F14EF1"/>
    <w:rsid w:val="00F15995"/>
    <w:rsid w:val="00F16D2E"/>
    <w:rsid w:val="00F16DFB"/>
    <w:rsid w:val="00F173A2"/>
    <w:rsid w:val="00F20C24"/>
    <w:rsid w:val="00F21C4B"/>
    <w:rsid w:val="00F221B2"/>
    <w:rsid w:val="00F228AE"/>
    <w:rsid w:val="00F22BC3"/>
    <w:rsid w:val="00F23256"/>
    <w:rsid w:val="00F27369"/>
    <w:rsid w:val="00F273D4"/>
    <w:rsid w:val="00F308CD"/>
    <w:rsid w:val="00F30F32"/>
    <w:rsid w:val="00F31A9C"/>
    <w:rsid w:val="00F35817"/>
    <w:rsid w:val="00F367F0"/>
    <w:rsid w:val="00F371F8"/>
    <w:rsid w:val="00F40387"/>
    <w:rsid w:val="00F40553"/>
    <w:rsid w:val="00F40602"/>
    <w:rsid w:val="00F40D80"/>
    <w:rsid w:val="00F4129A"/>
    <w:rsid w:val="00F43E1B"/>
    <w:rsid w:val="00F44A78"/>
    <w:rsid w:val="00F44A94"/>
    <w:rsid w:val="00F44BB1"/>
    <w:rsid w:val="00F45739"/>
    <w:rsid w:val="00F45D54"/>
    <w:rsid w:val="00F464A7"/>
    <w:rsid w:val="00F523E3"/>
    <w:rsid w:val="00F556A5"/>
    <w:rsid w:val="00F55953"/>
    <w:rsid w:val="00F56408"/>
    <w:rsid w:val="00F608E2"/>
    <w:rsid w:val="00F609CF"/>
    <w:rsid w:val="00F60BEC"/>
    <w:rsid w:val="00F61B2F"/>
    <w:rsid w:val="00F61DCC"/>
    <w:rsid w:val="00F61FB8"/>
    <w:rsid w:val="00F63216"/>
    <w:rsid w:val="00F639FE"/>
    <w:rsid w:val="00F63A5E"/>
    <w:rsid w:val="00F64D17"/>
    <w:rsid w:val="00F64DA0"/>
    <w:rsid w:val="00F66D54"/>
    <w:rsid w:val="00F70841"/>
    <w:rsid w:val="00F70F98"/>
    <w:rsid w:val="00F729D7"/>
    <w:rsid w:val="00F74E02"/>
    <w:rsid w:val="00F772FB"/>
    <w:rsid w:val="00F7733B"/>
    <w:rsid w:val="00F77DC5"/>
    <w:rsid w:val="00F80C09"/>
    <w:rsid w:val="00F819F3"/>
    <w:rsid w:val="00F82E0B"/>
    <w:rsid w:val="00F834AB"/>
    <w:rsid w:val="00F85BC2"/>
    <w:rsid w:val="00F860C6"/>
    <w:rsid w:val="00F87017"/>
    <w:rsid w:val="00F87C7F"/>
    <w:rsid w:val="00F90B6E"/>
    <w:rsid w:val="00F91B8E"/>
    <w:rsid w:val="00F92B65"/>
    <w:rsid w:val="00F92C2F"/>
    <w:rsid w:val="00F92CFD"/>
    <w:rsid w:val="00F936B2"/>
    <w:rsid w:val="00F93776"/>
    <w:rsid w:val="00F93811"/>
    <w:rsid w:val="00F93968"/>
    <w:rsid w:val="00F954D7"/>
    <w:rsid w:val="00F96822"/>
    <w:rsid w:val="00F973C3"/>
    <w:rsid w:val="00F974A7"/>
    <w:rsid w:val="00F9754A"/>
    <w:rsid w:val="00F97890"/>
    <w:rsid w:val="00F97A70"/>
    <w:rsid w:val="00FA0176"/>
    <w:rsid w:val="00FA024E"/>
    <w:rsid w:val="00FA0E5E"/>
    <w:rsid w:val="00FA1F5F"/>
    <w:rsid w:val="00FA2066"/>
    <w:rsid w:val="00FA30A8"/>
    <w:rsid w:val="00FA3636"/>
    <w:rsid w:val="00FA3E59"/>
    <w:rsid w:val="00FA4A4D"/>
    <w:rsid w:val="00FA4CE8"/>
    <w:rsid w:val="00FA5189"/>
    <w:rsid w:val="00FA6F97"/>
    <w:rsid w:val="00FA7BBE"/>
    <w:rsid w:val="00FB0D94"/>
    <w:rsid w:val="00FB3B5C"/>
    <w:rsid w:val="00FB3DC5"/>
    <w:rsid w:val="00FB44DA"/>
    <w:rsid w:val="00FB4909"/>
    <w:rsid w:val="00FB5C92"/>
    <w:rsid w:val="00FB6546"/>
    <w:rsid w:val="00FB743B"/>
    <w:rsid w:val="00FB7795"/>
    <w:rsid w:val="00FC094B"/>
    <w:rsid w:val="00FC16C1"/>
    <w:rsid w:val="00FC225A"/>
    <w:rsid w:val="00FC2560"/>
    <w:rsid w:val="00FC4A17"/>
    <w:rsid w:val="00FC52F6"/>
    <w:rsid w:val="00FC64B5"/>
    <w:rsid w:val="00FC6F04"/>
    <w:rsid w:val="00FD102B"/>
    <w:rsid w:val="00FD1826"/>
    <w:rsid w:val="00FD18D3"/>
    <w:rsid w:val="00FD52E5"/>
    <w:rsid w:val="00FD54A8"/>
    <w:rsid w:val="00FD5708"/>
    <w:rsid w:val="00FD5869"/>
    <w:rsid w:val="00FE008D"/>
    <w:rsid w:val="00FE377B"/>
    <w:rsid w:val="00FE670C"/>
    <w:rsid w:val="00FE6816"/>
    <w:rsid w:val="00FE77E3"/>
    <w:rsid w:val="00FF26C9"/>
    <w:rsid w:val="00FF2FA9"/>
    <w:rsid w:val="00FF3021"/>
    <w:rsid w:val="00FF36B3"/>
    <w:rsid w:val="00FF3FFD"/>
    <w:rsid w:val="00FF4A0D"/>
    <w:rsid w:val="00FF6018"/>
    <w:rsid w:val="00FF60EB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84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BEC"/>
  </w:style>
  <w:style w:type="paragraph" w:styleId="Titolo1">
    <w:name w:val="heading 1"/>
    <w:basedOn w:val="Normale"/>
    <w:next w:val="Normale"/>
    <w:link w:val="Titolo1Carattere"/>
    <w:rsid w:val="002923F7"/>
    <w:pPr>
      <w:keepNext/>
      <w:keepLines/>
      <w:spacing w:before="240" w:after="0"/>
      <w:outlineLvl w:val="0"/>
    </w:pPr>
    <w:rPr>
      <w:rFonts w:ascii="Calibri" w:eastAsia="Calibri" w:hAnsi="Calibri" w:cs="Calibri"/>
      <w:b/>
      <w:color w:val="000000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29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B4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B4A"/>
  </w:style>
  <w:style w:type="paragraph" w:styleId="Pidipagina">
    <w:name w:val="footer"/>
    <w:basedOn w:val="Normale"/>
    <w:link w:val="PidipaginaCarattere"/>
    <w:uiPriority w:val="99"/>
    <w:unhideWhenUsed/>
    <w:rsid w:val="00BE4B4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B4A"/>
  </w:style>
  <w:style w:type="table" w:styleId="Grigliatabella">
    <w:name w:val="Table Grid"/>
    <w:basedOn w:val="Tabellanormale"/>
    <w:uiPriority w:val="39"/>
    <w:rsid w:val="00BE4B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4B4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4B4A"/>
    <w:rPr>
      <w:color w:val="605E5C"/>
      <w:shd w:val="clear" w:color="auto" w:fill="E1DFDD"/>
    </w:rPr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basedOn w:val="Normale"/>
    <w:link w:val="ParagrafoelencoCarattere"/>
    <w:uiPriority w:val="34"/>
    <w:qFormat/>
    <w:rsid w:val="00F112EA"/>
    <w:pPr>
      <w:ind w:left="720"/>
      <w:contextualSpacing/>
    </w:pPr>
  </w:style>
  <w:style w:type="paragraph" w:customStyle="1" w:styleId="Normale2">
    <w:name w:val="Normale2"/>
    <w:link w:val="Normale2Carattere"/>
    <w:rsid w:val="00203FF8"/>
    <w:pPr>
      <w:widowControl w:val="0"/>
      <w:spacing w:after="0" w:line="360" w:lineRule="auto"/>
      <w:ind w:left="454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Normale2Carattere">
    <w:name w:val="Normale2 Carattere"/>
    <w:link w:val="Normale2"/>
    <w:rsid w:val="00203FF8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F3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F32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0D230F"/>
    <w:pPr>
      <w:overflowPunct w:val="0"/>
      <w:autoSpaceDE w:val="0"/>
      <w:autoSpaceDN w:val="0"/>
      <w:adjustRightInd w:val="0"/>
      <w:spacing w:after="120"/>
      <w:ind w:left="283"/>
      <w:jc w:val="left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D230F"/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923F7"/>
    <w:rPr>
      <w:rFonts w:ascii="Calibri" w:eastAsia="Calibri" w:hAnsi="Calibri" w:cs="Calibri"/>
      <w:b/>
      <w:color w:val="000000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F36C5"/>
    <w:rPr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35C6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086D"/>
    <w:pPr>
      <w:spacing w:after="0"/>
      <w:jc w:val="left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086D"/>
    <w:rPr>
      <w:rFonts w:ascii="Arial" w:eastAsia="Arial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95086D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95086D"/>
    <w:pPr>
      <w:spacing w:after="0"/>
      <w:jc w:val="left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33C15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595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59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59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5953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C46421"/>
    <w:pPr>
      <w:spacing w:after="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D429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610E"/>
    <w:rPr>
      <w:color w:val="605E5C"/>
      <w:shd w:val="clear" w:color="auto" w:fill="E1DFDD"/>
    </w:rPr>
  </w:style>
  <w:style w:type="paragraph" w:customStyle="1" w:styleId="Default">
    <w:name w:val="Default"/>
    <w:rsid w:val="00FE377B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F3BA6"/>
    <w:pPr>
      <w:spacing w:after="0"/>
      <w:jc w:val="left"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B560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101AD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C52D1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C52D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C52D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D504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mail-msolistparagraph">
    <w:name w:val="gmail-msolistparagraph"/>
    <w:basedOn w:val="Normale"/>
    <w:rsid w:val="005C70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C70FD"/>
  </w:style>
  <w:style w:type="character" w:styleId="Collegamentovisitato">
    <w:name w:val="FollowedHyperlink"/>
    <w:basedOn w:val="Carpredefinitoparagrafo"/>
    <w:uiPriority w:val="99"/>
    <w:semiHidden/>
    <w:unhideWhenUsed/>
    <w:rsid w:val="00A915FD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5A5B3A"/>
  </w:style>
  <w:style w:type="table" w:customStyle="1" w:styleId="Tabellagriglia5scura-colore31">
    <w:name w:val="Tabella griglia 5 scura - colore 31"/>
    <w:basedOn w:val="Tabellanormale"/>
    <w:uiPriority w:val="50"/>
    <w:rsid w:val="007B4591"/>
    <w:pPr>
      <w:spacing w:after="0"/>
      <w:jc w:val="left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455946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F3BC1"/>
    <w:pPr>
      <w:widowControl w:val="0"/>
      <w:autoSpaceDE w:val="0"/>
      <w:autoSpaceDN w:val="0"/>
      <w:spacing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3BC1"/>
    <w:pPr>
      <w:widowControl w:val="0"/>
      <w:autoSpaceDE w:val="0"/>
      <w:autoSpaceDN w:val="0"/>
      <w:spacing w:after="0"/>
      <w:jc w:val="left"/>
    </w:pPr>
    <w:rPr>
      <w:rFonts w:ascii="Calibri Light" w:eastAsia="Calibri Light" w:hAnsi="Calibri Light" w:cs="Calibri 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BEC"/>
  </w:style>
  <w:style w:type="paragraph" w:styleId="Titolo1">
    <w:name w:val="heading 1"/>
    <w:basedOn w:val="Normale"/>
    <w:next w:val="Normale"/>
    <w:link w:val="Titolo1Carattere"/>
    <w:rsid w:val="002923F7"/>
    <w:pPr>
      <w:keepNext/>
      <w:keepLines/>
      <w:spacing w:before="240" w:after="0"/>
      <w:outlineLvl w:val="0"/>
    </w:pPr>
    <w:rPr>
      <w:rFonts w:ascii="Calibri" w:eastAsia="Calibri" w:hAnsi="Calibri" w:cs="Calibri"/>
      <w:b/>
      <w:color w:val="000000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29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B4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B4A"/>
  </w:style>
  <w:style w:type="paragraph" w:styleId="Pidipagina">
    <w:name w:val="footer"/>
    <w:basedOn w:val="Normale"/>
    <w:link w:val="PidipaginaCarattere"/>
    <w:uiPriority w:val="99"/>
    <w:unhideWhenUsed/>
    <w:rsid w:val="00BE4B4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B4A"/>
  </w:style>
  <w:style w:type="table" w:styleId="Grigliatabella">
    <w:name w:val="Table Grid"/>
    <w:basedOn w:val="Tabellanormale"/>
    <w:uiPriority w:val="39"/>
    <w:rsid w:val="00BE4B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4B4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4B4A"/>
    <w:rPr>
      <w:color w:val="605E5C"/>
      <w:shd w:val="clear" w:color="auto" w:fill="E1DFDD"/>
    </w:rPr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basedOn w:val="Normale"/>
    <w:link w:val="ParagrafoelencoCarattere"/>
    <w:uiPriority w:val="34"/>
    <w:qFormat/>
    <w:rsid w:val="00F112EA"/>
    <w:pPr>
      <w:ind w:left="720"/>
      <w:contextualSpacing/>
    </w:pPr>
  </w:style>
  <w:style w:type="paragraph" w:customStyle="1" w:styleId="Normale2">
    <w:name w:val="Normale2"/>
    <w:link w:val="Normale2Carattere"/>
    <w:rsid w:val="00203FF8"/>
    <w:pPr>
      <w:widowControl w:val="0"/>
      <w:spacing w:after="0" w:line="360" w:lineRule="auto"/>
      <w:ind w:left="454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Normale2Carattere">
    <w:name w:val="Normale2 Carattere"/>
    <w:link w:val="Normale2"/>
    <w:rsid w:val="00203FF8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F3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F32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0D230F"/>
    <w:pPr>
      <w:overflowPunct w:val="0"/>
      <w:autoSpaceDE w:val="0"/>
      <w:autoSpaceDN w:val="0"/>
      <w:adjustRightInd w:val="0"/>
      <w:spacing w:after="120"/>
      <w:ind w:left="283"/>
      <w:jc w:val="left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D230F"/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923F7"/>
    <w:rPr>
      <w:rFonts w:ascii="Calibri" w:eastAsia="Calibri" w:hAnsi="Calibri" w:cs="Calibri"/>
      <w:b/>
      <w:color w:val="000000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F36C5"/>
    <w:rPr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35C6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086D"/>
    <w:pPr>
      <w:spacing w:after="0"/>
      <w:jc w:val="left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086D"/>
    <w:rPr>
      <w:rFonts w:ascii="Arial" w:eastAsia="Arial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95086D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95086D"/>
    <w:pPr>
      <w:spacing w:after="0"/>
      <w:jc w:val="left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33C15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595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59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59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5953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C46421"/>
    <w:pPr>
      <w:spacing w:after="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D429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610E"/>
    <w:rPr>
      <w:color w:val="605E5C"/>
      <w:shd w:val="clear" w:color="auto" w:fill="E1DFDD"/>
    </w:rPr>
  </w:style>
  <w:style w:type="paragraph" w:customStyle="1" w:styleId="Default">
    <w:name w:val="Default"/>
    <w:rsid w:val="00FE377B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F3BA6"/>
    <w:pPr>
      <w:spacing w:after="0"/>
      <w:jc w:val="left"/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B560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101AD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C52D1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C52D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C52D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D504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mail-msolistparagraph">
    <w:name w:val="gmail-msolistparagraph"/>
    <w:basedOn w:val="Normale"/>
    <w:rsid w:val="005C70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C70FD"/>
  </w:style>
  <w:style w:type="character" w:styleId="Collegamentovisitato">
    <w:name w:val="FollowedHyperlink"/>
    <w:basedOn w:val="Carpredefinitoparagrafo"/>
    <w:uiPriority w:val="99"/>
    <w:semiHidden/>
    <w:unhideWhenUsed/>
    <w:rsid w:val="00A915FD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5A5B3A"/>
  </w:style>
  <w:style w:type="table" w:customStyle="1" w:styleId="Tabellagriglia5scura-colore31">
    <w:name w:val="Tabella griglia 5 scura - colore 31"/>
    <w:basedOn w:val="Tabellanormale"/>
    <w:uiPriority w:val="50"/>
    <w:rsid w:val="007B4591"/>
    <w:pPr>
      <w:spacing w:after="0"/>
      <w:jc w:val="left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455946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F3BC1"/>
    <w:pPr>
      <w:widowControl w:val="0"/>
      <w:autoSpaceDE w:val="0"/>
      <w:autoSpaceDN w:val="0"/>
      <w:spacing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3BC1"/>
    <w:pPr>
      <w:widowControl w:val="0"/>
      <w:autoSpaceDE w:val="0"/>
      <w:autoSpaceDN w:val="0"/>
      <w:spacing w:after="0"/>
      <w:jc w:val="left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EFC3-D97E-409F-B5E9-220C6EF85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A9AEB-0BB2-4944-A220-96D323236740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f6856fe0-7775-4730-a592-c6262e6948fc"/>
    <ds:schemaRef ds:uri="836b98a3-e611-41a4-8587-61db1e837c5d"/>
  </ds:schemaRefs>
</ds:datastoreItem>
</file>

<file path=customXml/itemProps3.xml><?xml version="1.0" encoding="utf-8"?>
<ds:datastoreItem xmlns:ds="http://schemas.openxmlformats.org/officeDocument/2006/customXml" ds:itemID="{758736A3-22AF-4F50-ADDD-E3AA27571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63266-9D9D-4982-917F-890C8638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Valeria Quartulli</cp:lastModifiedBy>
  <cp:revision>5</cp:revision>
  <cp:lastPrinted>2025-11-25T12:05:00Z</cp:lastPrinted>
  <dcterms:created xsi:type="dcterms:W3CDTF">2025-11-19T08:55:00Z</dcterms:created>
  <dcterms:modified xsi:type="dcterms:W3CDTF">2025-11-25T14:52:00Z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